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7F8C" w14:textId="0BBA0D6E" w:rsidR="000615D6" w:rsidRDefault="000615D6" w:rsidP="003F5D73">
      <w:pPr>
        <w:rPr>
          <w:rFonts w:ascii="Georgia" w:hAnsi="Georgia"/>
          <w:b/>
          <w:bCs/>
        </w:rPr>
      </w:pPr>
      <w:r>
        <w:rPr>
          <w:noProof/>
          <w:lang w:eastAsia="en-GB"/>
        </w:rPr>
        <w:drawing>
          <wp:inline distT="0" distB="0" distL="0" distR="0" wp14:anchorId="7BA1FA31" wp14:editId="3AF74B5F">
            <wp:extent cx="1673768" cy="53276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ogoFu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2699" cy="545157"/>
                    </a:xfrm>
                    <a:prstGeom prst="rect">
                      <a:avLst/>
                    </a:prstGeom>
                  </pic:spPr>
                </pic:pic>
              </a:graphicData>
            </a:graphic>
          </wp:inline>
        </w:drawing>
      </w:r>
    </w:p>
    <w:p w14:paraId="6F64C3DE" w14:textId="77777777" w:rsidR="003F5D73" w:rsidRDefault="003F5D73" w:rsidP="003F5D73">
      <w:pPr>
        <w:rPr>
          <w:rFonts w:ascii="Georgia" w:hAnsi="Georgia"/>
          <w:b/>
          <w:bCs/>
        </w:rPr>
      </w:pPr>
    </w:p>
    <w:p w14:paraId="5FFE0EB2" w14:textId="458B80C0" w:rsidR="008109A0" w:rsidRPr="002B2338" w:rsidRDefault="008109A0" w:rsidP="002B2338">
      <w:pPr>
        <w:rPr>
          <w:rFonts w:ascii="Georgia" w:hAnsi="Georgia"/>
          <w:b/>
          <w:bCs/>
        </w:rPr>
      </w:pPr>
      <w:r w:rsidRPr="002B2338">
        <w:rPr>
          <w:rFonts w:ascii="Georgia" w:hAnsi="Georgia"/>
          <w:b/>
          <w:bCs/>
        </w:rPr>
        <w:t xml:space="preserve">MENTORING PLUS </w:t>
      </w:r>
      <w:r w:rsidR="003F5D73" w:rsidRPr="002B2338">
        <w:rPr>
          <w:rFonts w:ascii="Georgia" w:hAnsi="Georgia"/>
          <w:b/>
          <w:bCs/>
        </w:rPr>
        <w:t>BATH AND NORTH EAST SOMERSET</w:t>
      </w:r>
      <w:r w:rsidR="003F5D73">
        <w:rPr>
          <w:rFonts w:ascii="Georgia" w:hAnsi="Georgia"/>
          <w:b/>
          <w:bCs/>
        </w:rPr>
        <w:t xml:space="preserve"> </w:t>
      </w:r>
      <w:r w:rsidRPr="002B2338">
        <w:rPr>
          <w:rFonts w:ascii="Georgia" w:hAnsi="Georgia"/>
          <w:b/>
          <w:bCs/>
        </w:rPr>
        <w:t>LTD.</w:t>
      </w:r>
    </w:p>
    <w:p w14:paraId="3086B47B" w14:textId="77777777" w:rsidR="008109A0" w:rsidRPr="002B2338" w:rsidRDefault="008109A0" w:rsidP="002B2338">
      <w:pPr>
        <w:rPr>
          <w:rFonts w:ascii="Georgia" w:hAnsi="Georgia"/>
          <w:b/>
          <w:bCs/>
        </w:rPr>
      </w:pPr>
    </w:p>
    <w:p w14:paraId="3AC6A927" w14:textId="77777777" w:rsidR="008109A0" w:rsidRPr="002B2338" w:rsidRDefault="00C31BED" w:rsidP="002B2338">
      <w:pPr>
        <w:pBdr>
          <w:bottom w:val="single" w:sz="12" w:space="1" w:color="auto"/>
        </w:pBdr>
        <w:rPr>
          <w:rFonts w:ascii="Georgia" w:hAnsi="Georgia"/>
          <w:b/>
          <w:bCs/>
        </w:rPr>
      </w:pPr>
      <w:r w:rsidRPr="002B2338">
        <w:rPr>
          <w:rFonts w:ascii="Georgia" w:hAnsi="Georgia"/>
          <w:b/>
          <w:bCs/>
        </w:rPr>
        <w:t>J</w:t>
      </w:r>
      <w:r w:rsidR="008109A0" w:rsidRPr="002B2338">
        <w:rPr>
          <w:rFonts w:ascii="Georgia" w:hAnsi="Georgia"/>
          <w:b/>
          <w:bCs/>
        </w:rPr>
        <w:t>ob Description</w:t>
      </w:r>
      <w:r w:rsidR="008109A0" w:rsidRPr="002B2338">
        <w:rPr>
          <w:rFonts w:ascii="Georgia" w:hAnsi="Georgia"/>
          <w:b/>
          <w:bCs/>
        </w:rPr>
        <w:tab/>
      </w:r>
      <w:r w:rsidR="008109A0" w:rsidRPr="002B2338">
        <w:rPr>
          <w:rFonts w:ascii="Georgia" w:hAnsi="Georgia"/>
          <w:b/>
          <w:bCs/>
        </w:rPr>
        <w:tab/>
      </w:r>
    </w:p>
    <w:p w14:paraId="7254082B" w14:textId="77777777" w:rsidR="008109A0" w:rsidRPr="002B2338" w:rsidRDefault="008109A0" w:rsidP="002B2338">
      <w:pPr>
        <w:rPr>
          <w:rFonts w:ascii="Georgia" w:hAnsi="Georgia"/>
          <w:b/>
          <w:bCs/>
        </w:rPr>
      </w:pPr>
    </w:p>
    <w:p w14:paraId="1CCA5302" w14:textId="77777777" w:rsidR="008109A0" w:rsidRPr="002B2338" w:rsidRDefault="008109A0" w:rsidP="002B2338">
      <w:pPr>
        <w:rPr>
          <w:rFonts w:ascii="Georgia" w:hAnsi="Georgia"/>
          <w:b/>
          <w:bCs/>
        </w:rPr>
      </w:pPr>
    </w:p>
    <w:p w14:paraId="18DF3118" w14:textId="4F325EC6" w:rsidR="008109A0" w:rsidRPr="002B2338" w:rsidRDefault="008109A0" w:rsidP="002B2338">
      <w:pPr>
        <w:rPr>
          <w:rFonts w:ascii="Georgia" w:hAnsi="Georgia"/>
          <w:color w:val="000000" w:themeColor="text1"/>
        </w:rPr>
      </w:pPr>
      <w:r w:rsidRPr="002B2338">
        <w:rPr>
          <w:rFonts w:ascii="Georgia" w:hAnsi="Georgia"/>
          <w:color w:val="000000" w:themeColor="text1"/>
        </w:rPr>
        <w:t>Job Title</w:t>
      </w:r>
      <w:r w:rsidRPr="002B2338">
        <w:rPr>
          <w:rFonts w:ascii="Georgia" w:hAnsi="Georgia"/>
          <w:color w:val="000000" w:themeColor="text1"/>
        </w:rPr>
        <w:tab/>
      </w:r>
      <w:r w:rsidRPr="002B2338">
        <w:rPr>
          <w:rFonts w:ascii="Georgia" w:hAnsi="Georgia"/>
          <w:color w:val="000000" w:themeColor="text1"/>
        </w:rPr>
        <w:tab/>
      </w:r>
      <w:r w:rsidR="00CA2DD3" w:rsidRPr="002B2338">
        <w:rPr>
          <w:rFonts w:ascii="Georgia" w:hAnsi="Georgia"/>
          <w:color w:val="000000" w:themeColor="text1"/>
        </w:rPr>
        <w:tab/>
      </w:r>
      <w:r w:rsidR="00CA2DD3" w:rsidRPr="002B2338">
        <w:rPr>
          <w:rFonts w:ascii="Georgia" w:hAnsi="Georgia"/>
          <w:color w:val="000000" w:themeColor="text1"/>
        </w:rPr>
        <w:tab/>
      </w:r>
      <w:r w:rsidR="00A935C9">
        <w:rPr>
          <w:rFonts w:ascii="Georgia" w:hAnsi="Georgia"/>
          <w:color w:val="000000" w:themeColor="text1"/>
        </w:rPr>
        <w:t>Fundraising</w:t>
      </w:r>
      <w:r w:rsidR="004A24B8" w:rsidRPr="002B2338">
        <w:rPr>
          <w:rFonts w:ascii="Georgia" w:hAnsi="Georgia"/>
          <w:color w:val="000000" w:themeColor="text1"/>
        </w:rPr>
        <w:t xml:space="preserve"> Manager</w:t>
      </w:r>
    </w:p>
    <w:p w14:paraId="456B367E" w14:textId="77777777" w:rsidR="008109A0" w:rsidRPr="002B2338" w:rsidRDefault="008109A0" w:rsidP="002B2338">
      <w:pPr>
        <w:rPr>
          <w:rFonts w:ascii="Georgia" w:hAnsi="Georgia"/>
          <w:color w:val="000000" w:themeColor="text1"/>
        </w:rPr>
      </w:pPr>
    </w:p>
    <w:p w14:paraId="3D165245" w14:textId="4AFEB09D" w:rsidR="008109A0" w:rsidRPr="002B2338" w:rsidRDefault="00BA0C03" w:rsidP="002B2338">
      <w:pPr>
        <w:ind w:left="3600" w:hanging="3600"/>
        <w:rPr>
          <w:rFonts w:ascii="Georgia" w:hAnsi="Georgia"/>
          <w:color w:val="000000" w:themeColor="text1"/>
        </w:rPr>
      </w:pPr>
      <w:r>
        <w:rPr>
          <w:rFonts w:ascii="Georgia" w:hAnsi="Georgia"/>
          <w:color w:val="000000" w:themeColor="text1"/>
        </w:rPr>
        <w:t>Purpose</w:t>
      </w:r>
      <w:r w:rsidR="004A24B8" w:rsidRPr="002B2338">
        <w:rPr>
          <w:rFonts w:ascii="Georgia" w:hAnsi="Georgia"/>
          <w:color w:val="000000" w:themeColor="text1"/>
        </w:rPr>
        <w:tab/>
      </w:r>
      <w:r w:rsidR="00A935C9">
        <w:rPr>
          <w:rFonts w:ascii="Georgia" w:hAnsi="Georgia"/>
          <w:color w:val="000000" w:themeColor="text1"/>
        </w:rPr>
        <w:t>Driving the generation of charitable</w:t>
      </w:r>
      <w:r w:rsidR="008C430E">
        <w:rPr>
          <w:rFonts w:ascii="Georgia" w:hAnsi="Georgia"/>
          <w:color w:val="000000" w:themeColor="text1"/>
        </w:rPr>
        <w:t xml:space="preserve"> and revenue</w:t>
      </w:r>
      <w:r w:rsidR="00A935C9">
        <w:rPr>
          <w:rFonts w:ascii="Georgia" w:hAnsi="Georgia"/>
          <w:color w:val="000000" w:themeColor="text1"/>
        </w:rPr>
        <w:t xml:space="preserve"> </w:t>
      </w:r>
      <w:r w:rsidR="00E423D4" w:rsidRPr="002B2338">
        <w:rPr>
          <w:rFonts w:ascii="Georgia" w:hAnsi="Georgia"/>
          <w:color w:val="000000" w:themeColor="text1"/>
        </w:rPr>
        <w:t xml:space="preserve">income </w:t>
      </w:r>
      <w:r w:rsidR="00A935C9">
        <w:rPr>
          <w:rFonts w:ascii="Georgia" w:hAnsi="Georgia"/>
          <w:color w:val="000000" w:themeColor="text1"/>
        </w:rPr>
        <w:t>supporting our work against agreed targets</w:t>
      </w:r>
      <w:r w:rsidR="00BF0477">
        <w:rPr>
          <w:rFonts w:ascii="Georgia" w:hAnsi="Georgia"/>
          <w:color w:val="000000" w:themeColor="text1"/>
        </w:rPr>
        <w:t xml:space="preserve">. Managing part-time events, community and grants fundraisers and </w:t>
      </w:r>
      <w:r w:rsidR="00DD6E75">
        <w:rPr>
          <w:rFonts w:ascii="Georgia" w:hAnsi="Georgia"/>
          <w:color w:val="000000" w:themeColor="text1"/>
        </w:rPr>
        <w:t xml:space="preserve">communications </w:t>
      </w:r>
      <w:r w:rsidR="00BF0477">
        <w:rPr>
          <w:rFonts w:ascii="Georgia" w:hAnsi="Georgia"/>
          <w:color w:val="000000" w:themeColor="text1"/>
        </w:rPr>
        <w:t>freelance</w:t>
      </w:r>
      <w:r w:rsidR="00DD6E75">
        <w:rPr>
          <w:rFonts w:ascii="Georgia" w:hAnsi="Georgia"/>
          <w:color w:val="000000" w:themeColor="text1"/>
        </w:rPr>
        <w:t>r</w:t>
      </w:r>
      <w:r w:rsidR="003A560F">
        <w:rPr>
          <w:rFonts w:ascii="Georgia" w:hAnsi="Georgia"/>
          <w:color w:val="000000" w:themeColor="text1"/>
        </w:rPr>
        <w:t xml:space="preserve"> to pursue agreed strategy. Networking with partners an</w:t>
      </w:r>
      <w:r w:rsidR="004660BF">
        <w:rPr>
          <w:rFonts w:ascii="Georgia" w:hAnsi="Georgia"/>
          <w:color w:val="000000" w:themeColor="text1"/>
        </w:rPr>
        <w:t xml:space="preserve">d </w:t>
      </w:r>
      <w:r w:rsidR="003A560F">
        <w:rPr>
          <w:rFonts w:ascii="Georgia" w:hAnsi="Georgia"/>
          <w:color w:val="000000" w:themeColor="text1"/>
        </w:rPr>
        <w:t>stakeholders</w:t>
      </w:r>
      <w:r w:rsidR="004660BF">
        <w:rPr>
          <w:rFonts w:ascii="Georgia" w:hAnsi="Georgia"/>
          <w:color w:val="000000" w:themeColor="text1"/>
        </w:rPr>
        <w:t xml:space="preserve">. Stewarding and developing key donor relationships with individuals and businesses. </w:t>
      </w:r>
    </w:p>
    <w:p w14:paraId="1C5EFA62" w14:textId="77777777" w:rsidR="008109A0" w:rsidRPr="002B2338" w:rsidRDefault="008109A0" w:rsidP="002B2338">
      <w:pPr>
        <w:rPr>
          <w:rFonts w:ascii="Georgia" w:hAnsi="Georgia"/>
          <w:color w:val="000000" w:themeColor="text1"/>
        </w:rPr>
      </w:pPr>
      <w:r w:rsidRPr="002B2338">
        <w:rPr>
          <w:rFonts w:ascii="Georgia" w:hAnsi="Georgia"/>
          <w:color w:val="000000" w:themeColor="text1"/>
        </w:rPr>
        <w:tab/>
      </w:r>
      <w:r w:rsidRPr="002B2338">
        <w:rPr>
          <w:rFonts w:ascii="Georgia" w:hAnsi="Georgia"/>
          <w:color w:val="000000" w:themeColor="text1"/>
        </w:rPr>
        <w:tab/>
      </w:r>
      <w:r w:rsidRPr="002B2338">
        <w:rPr>
          <w:rFonts w:ascii="Georgia" w:hAnsi="Georgia"/>
          <w:color w:val="000000" w:themeColor="text1"/>
        </w:rPr>
        <w:tab/>
      </w:r>
    </w:p>
    <w:p w14:paraId="3B90C337" w14:textId="46206788" w:rsidR="00DE082D" w:rsidRPr="002B2338" w:rsidRDefault="004A24B8" w:rsidP="002B2338">
      <w:pPr>
        <w:rPr>
          <w:rFonts w:ascii="Georgia" w:hAnsi="Georgia"/>
          <w:color w:val="000000" w:themeColor="text1"/>
        </w:rPr>
      </w:pPr>
      <w:r w:rsidRPr="002B2338">
        <w:rPr>
          <w:rFonts w:ascii="Georgia" w:hAnsi="Georgia"/>
          <w:color w:val="000000" w:themeColor="text1"/>
        </w:rPr>
        <w:t>Responsible to</w:t>
      </w:r>
      <w:r w:rsidRPr="002B2338">
        <w:rPr>
          <w:rFonts w:ascii="Georgia" w:hAnsi="Georgia"/>
          <w:color w:val="000000" w:themeColor="text1"/>
        </w:rPr>
        <w:tab/>
      </w:r>
      <w:r w:rsidRPr="002B2338">
        <w:rPr>
          <w:rFonts w:ascii="Georgia" w:hAnsi="Georgia"/>
          <w:color w:val="000000" w:themeColor="text1"/>
        </w:rPr>
        <w:tab/>
      </w:r>
      <w:r w:rsidRPr="002B2338">
        <w:rPr>
          <w:rFonts w:ascii="Georgia" w:hAnsi="Georgia"/>
          <w:color w:val="000000" w:themeColor="text1"/>
        </w:rPr>
        <w:tab/>
      </w:r>
      <w:r w:rsidR="004660BF">
        <w:rPr>
          <w:rFonts w:ascii="Georgia" w:hAnsi="Georgia"/>
          <w:color w:val="000000" w:themeColor="text1"/>
        </w:rPr>
        <w:t>CEO</w:t>
      </w:r>
      <w:r w:rsidR="00AC7317" w:rsidRPr="002B2338">
        <w:rPr>
          <w:rFonts w:ascii="Georgia" w:hAnsi="Georgia"/>
          <w:color w:val="000000" w:themeColor="text1"/>
        </w:rPr>
        <w:tab/>
      </w:r>
      <w:r w:rsidR="00AC7317" w:rsidRPr="002B2338">
        <w:rPr>
          <w:rFonts w:ascii="Georgia" w:hAnsi="Georgia"/>
          <w:color w:val="000000" w:themeColor="text1"/>
        </w:rPr>
        <w:tab/>
      </w:r>
    </w:p>
    <w:p w14:paraId="311CCB49" w14:textId="77777777" w:rsidR="00DE082D" w:rsidRPr="002B2338" w:rsidRDefault="00DE082D" w:rsidP="002B2338">
      <w:pPr>
        <w:rPr>
          <w:rFonts w:ascii="Georgia" w:hAnsi="Georgia"/>
          <w:color w:val="000000" w:themeColor="text1"/>
        </w:rPr>
      </w:pPr>
    </w:p>
    <w:p w14:paraId="2E2F30B7" w14:textId="62DDBCE9" w:rsidR="008109A0" w:rsidRDefault="004A24B8" w:rsidP="00256876">
      <w:pPr>
        <w:tabs>
          <w:tab w:val="left" w:pos="2694"/>
        </w:tabs>
        <w:ind w:left="3598" w:hanging="3598"/>
        <w:rPr>
          <w:rFonts w:ascii="Georgia" w:hAnsi="Georgia"/>
          <w:color w:val="000000" w:themeColor="text1"/>
        </w:rPr>
      </w:pPr>
      <w:r w:rsidRPr="002B2338">
        <w:rPr>
          <w:rFonts w:ascii="Georgia" w:hAnsi="Georgia"/>
          <w:color w:val="000000" w:themeColor="text1"/>
        </w:rPr>
        <w:t>Contract</w:t>
      </w:r>
      <w:r w:rsidRPr="002B2338">
        <w:rPr>
          <w:rFonts w:ascii="Georgia" w:hAnsi="Georgia"/>
          <w:color w:val="000000" w:themeColor="text1"/>
        </w:rPr>
        <w:tab/>
      </w:r>
      <w:r w:rsidRPr="002B2338">
        <w:rPr>
          <w:rFonts w:ascii="Georgia" w:hAnsi="Georgia"/>
          <w:color w:val="000000" w:themeColor="text1"/>
        </w:rPr>
        <w:tab/>
      </w:r>
      <w:r w:rsidR="00256876">
        <w:rPr>
          <w:rFonts w:ascii="Georgia" w:hAnsi="Georgia"/>
          <w:color w:val="000000" w:themeColor="text1"/>
        </w:rPr>
        <w:t xml:space="preserve">Permanent PAYE </w:t>
      </w:r>
      <w:r w:rsidR="00760CBD">
        <w:rPr>
          <w:rFonts w:ascii="Georgia" w:hAnsi="Georgia"/>
          <w:color w:val="000000" w:themeColor="text1"/>
        </w:rPr>
        <w:t>c. 22.5</w:t>
      </w:r>
      <w:r w:rsidR="00256876">
        <w:rPr>
          <w:rFonts w:ascii="Georgia" w:hAnsi="Georgia"/>
          <w:color w:val="000000" w:themeColor="text1"/>
        </w:rPr>
        <w:t xml:space="preserve"> hours per week. Office based </w:t>
      </w:r>
      <w:r w:rsidR="00BA0C03">
        <w:rPr>
          <w:rFonts w:ascii="Georgia" w:hAnsi="Georgia"/>
          <w:color w:val="000000" w:themeColor="text1"/>
        </w:rPr>
        <w:t>w</w:t>
      </w:r>
      <w:r w:rsidR="00256876">
        <w:rPr>
          <w:rFonts w:ascii="Georgia" w:hAnsi="Georgia"/>
          <w:color w:val="000000" w:themeColor="text1"/>
        </w:rPr>
        <w:t>ith scope for occasional remote working</w:t>
      </w:r>
      <w:r w:rsidR="000726FB">
        <w:rPr>
          <w:rFonts w:ascii="Georgia" w:hAnsi="Georgia"/>
          <w:color w:val="000000" w:themeColor="text1"/>
        </w:rPr>
        <w:t>. Some out of hours work required</w:t>
      </w:r>
      <w:r w:rsidR="00BA0C03">
        <w:rPr>
          <w:rFonts w:ascii="Georgia" w:hAnsi="Georgia"/>
          <w:color w:val="000000" w:themeColor="text1"/>
        </w:rPr>
        <w:t xml:space="preserve"> (for which TOIL is given)</w:t>
      </w:r>
      <w:r w:rsidR="000726FB">
        <w:rPr>
          <w:rFonts w:ascii="Georgia" w:hAnsi="Georgia"/>
          <w:color w:val="000000" w:themeColor="text1"/>
        </w:rPr>
        <w:t>.</w:t>
      </w:r>
      <w:r w:rsidR="00D26CD9">
        <w:rPr>
          <w:rFonts w:ascii="Georgia" w:hAnsi="Georgia"/>
          <w:color w:val="000000" w:themeColor="text1"/>
        </w:rPr>
        <w:t xml:space="preserve"> Scope for hours flexibility e.g. during school holidays.</w:t>
      </w:r>
    </w:p>
    <w:p w14:paraId="5B8D7233" w14:textId="77777777" w:rsidR="00537A9D" w:rsidRDefault="00537A9D" w:rsidP="00256876">
      <w:pPr>
        <w:tabs>
          <w:tab w:val="left" w:pos="2694"/>
        </w:tabs>
        <w:ind w:left="3598" w:hanging="3598"/>
        <w:rPr>
          <w:rFonts w:ascii="Georgia" w:hAnsi="Georgia"/>
          <w:color w:val="000000" w:themeColor="text1"/>
        </w:rPr>
      </w:pPr>
    </w:p>
    <w:p w14:paraId="2E0CFD9E" w14:textId="09B06799" w:rsidR="00537A9D" w:rsidRPr="00FE5A2E" w:rsidRDefault="00537A9D" w:rsidP="00FE5A2E">
      <w:pPr>
        <w:pStyle w:val="paragraph"/>
        <w:spacing w:before="0" w:beforeAutospacing="0" w:after="0" w:afterAutospacing="0"/>
        <w:ind w:left="3598" w:hanging="3598"/>
        <w:textAlignment w:val="baseline"/>
        <w:rPr>
          <w:rFonts w:ascii="Georgia" w:hAnsi="Georgia"/>
          <w:sz w:val="22"/>
          <w:szCs w:val="22"/>
        </w:rPr>
      </w:pPr>
      <w:r>
        <w:rPr>
          <w:rStyle w:val="eop"/>
          <w:rFonts w:ascii="Georgia" w:hAnsi="Georgia"/>
          <w:sz w:val="22"/>
          <w:szCs w:val="22"/>
        </w:rPr>
        <w:t xml:space="preserve">Location: </w:t>
      </w:r>
      <w:r>
        <w:rPr>
          <w:rStyle w:val="eop"/>
          <w:rFonts w:ascii="Georgia" w:hAnsi="Georgia"/>
          <w:sz w:val="22"/>
          <w:szCs w:val="22"/>
        </w:rPr>
        <w:tab/>
      </w:r>
      <w:r>
        <w:rPr>
          <w:rStyle w:val="eop"/>
          <w:rFonts w:ascii="Georgia" w:hAnsi="Georgia"/>
          <w:sz w:val="22"/>
          <w:szCs w:val="22"/>
        </w:rPr>
        <w:tab/>
      </w:r>
      <w:r>
        <w:rPr>
          <w:rStyle w:val="eop"/>
          <w:rFonts w:ascii="Georgia" w:hAnsi="Georgia"/>
          <w:sz w:val="22"/>
          <w:szCs w:val="22"/>
        </w:rPr>
        <w:t>Bath based (free onsite parking) with scope for some hybrid working</w:t>
      </w:r>
      <w:r>
        <w:rPr>
          <w:rStyle w:val="eop"/>
          <w:rFonts w:ascii="Georgia" w:hAnsi="Georgia"/>
          <w:sz w:val="22"/>
          <w:szCs w:val="22"/>
        </w:rPr>
        <w:t>. Some local travel involved (expenses paid)</w:t>
      </w:r>
    </w:p>
    <w:p w14:paraId="58DAD049" w14:textId="5D755EA1" w:rsidR="00FB342A" w:rsidRDefault="00FB342A" w:rsidP="00256876">
      <w:pPr>
        <w:tabs>
          <w:tab w:val="left" w:pos="2694"/>
        </w:tabs>
        <w:ind w:left="3598" w:hanging="3598"/>
        <w:rPr>
          <w:rFonts w:ascii="Georgia" w:hAnsi="Georgia"/>
          <w:color w:val="000000" w:themeColor="text1"/>
        </w:rPr>
      </w:pPr>
    </w:p>
    <w:p w14:paraId="1EFFFEE1" w14:textId="5A77627E" w:rsidR="00FB342A" w:rsidRPr="002B2338" w:rsidRDefault="00FB342A" w:rsidP="008206FC">
      <w:pPr>
        <w:ind w:left="3598" w:hanging="3598"/>
        <w:rPr>
          <w:rFonts w:ascii="Georgia" w:hAnsi="Georgia"/>
        </w:rPr>
      </w:pPr>
      <w:r w:rsidRPr="00FB342A">
        <w:rPr>
          <w:rFonts w:ascii="Georgia" w:hAnsi="Georgia"/>
          <w:color w:val="000000" w:themeColor="text1"/>
        </w:rPr>
        <w:t>Salary:</w:t>
      </w:r>
      <w:r w:rsidRPr="002B2338">
        <w:rPr>
          <w:rFonts w:ascii="Georgia" w:hAnsi="Georgia"/>
        </w:rPr>
        <w:t xml:space="preserve"> </w:t>
      </w:r>
      <w:r w:rsidRPr="002B2338">
        <w:rPr>
          <w:rFonts w:ascii="Georgia" w:hAnsi="Georgia"/>
        </w:rPr>
        <w:tab/>
      </w:r>
      <w:r w:rsidRPr="002B2338">
        <w:rPr>
          <w:rFonts w:ascii="Georgia" w:hAnsi="Georgia"/>
        </w:rPr>
        <w:tab/>
      </w:r>
      <w:r w:rsidR="00E15329">
        <w:rPr>
          <w:rFonts w:ascii="Georgia" w:hAnsi="Georgia"/>
        </w:rPr>
        <w:t xml:space="preserve">From £16/hr </w:t>
      </w:r>
      <w:r w:rsidR="008206FC">
        <w:rPr>
          <w:rFonts w:ascii="Georgia" w:hAnsi="Georgia"/>
        </w:rPr>
        <w:t>(</w:t>
      </w:r>
      <w:r>
        <w:rPr>
          <w:rFonts w:ascii="Georgia" w:hAnsi="Georgia"/>
        </w:rPr>
        <w:t>£3</w:t>
      </w:r>
      <w:r w:rsidR="00677C64">
        <w:rPr>
          <w:rFonts w:ascii="Georgia" w:hAnsi="Georgia"/>
        </w:rPr>
        <w:t>2</w:t>
      </w:r>
      <w:r w:rsidR="006E2837">
        <w:rPr>
          <w:rFonts w:ascii="Georgia" w:hAnsi="Georgia"/>
        </w:rPr>
        <w:t>.2</w:t>
      </w:r>
      <w:r>
        <w:rPr>
          <w:rFonts w:ascii="Georgia" w:hAnsi="Georgia"/>
        </w:rPr>
        <w:t>k FTE</w:t>
      </w:r>
      <w:r w:rsidR="008206FC">
        <w:rPr>
          <w:rFonts w:ascii="Georgia" w:hAnsi="Georgia"/>
        </w:rPr>
        <w:t>)</w:t>
      </w:r>
      <w:r>
        <w:rPr>
          <w:rFonts w:ascii="Georgia" w:hAnsi="Georgia"/>
        </w:rPr>
        <w:t xml:space="preserve"> dependent upon experience</w:t>
      </w:r>
    </w:p>
    <w:p w14:paraId="7ABC25B8" w14:textId="77777777" w:rsidR="00FB342A" w:rsidRPr="002B2338" w:rsidRDefault="00FB342A" w:rsidP="00256876">
      <w:pPr>
        <w:tabs>
          <w:tab w:val="left" w:pos="2694"/>
        </w:tabs>
        <w:ind w:left="3598" w:hanging="3598"/>
        <w:rPr>
          <w:rFonts w:ascii="Georgia" w:hAnsi="Georgia"/>
          <w:color w:val="000000" w:themeColor="text1"/>
        </w:rPr>
      </w:pPr>
    </w:p>
    <w:p w14:paraId="636CB186" w14:textId="77777777" w:rsidR="00C31BED" w:rsidRPr="002B2338" w:rsidRDefault="00C31BED" w:rsidP="002B2338">
      <w:pPr>
        <w:rPr>
          <w:rFonts w:ascii="Georgia" w:hAnsi="Georgia"/>
        </w:rPr>
      </w:pPr>
    </w:p>
    <w:p w14:paraId="164D8D51" w14:textId="521F304B" w:rsidR="00336D03" w:rsidRDefault="00BC6102" w:rsidP="002B2338">
      <w:pPr>
        <w:rPr>
          <w:rFonts w:ascii="Georgia" w:hAnsi="Georgia"/>
        </w:rPr>
      </w:pPr>
      <w:r w:rsidRPr="002B2338">
        <w:rPr>
          <w:rFonts w:ascii="Georgia" w:hAnsi="Georgia"/>
          <w:b/>
        </w:rPr>
        <w:t>The organisation:</w:t>
      </w:r>
      <w:r w:rsidRPr="002B2338">
        <w:rPr>
          <w:rFonts w:ascii="Georgia" w:hAnsi="Georgia"/>
        </w:rPr>
        <w:t xml:space="preserve"> Mentoring Plus is a</w:t>
      </w:r>
      <w:r w:rsidR="00256876">
        <w:rPr>
          <w:rFonts w:ascii="Georgia" w:hAnsi="Georgia"/>
        </w:rPr>
        <w:t>n</w:t>
      </w:r>
      <w:r w:rsidRPr="002B2338">
        <w:rPr>
          <w:rFonts w:ascii="Georgia" w:hAnsi="Georgia"/>
        </w:rPr>
        <w:t xml:space="preserve"> </w:t>
      </w:r>
      <w:r w:rsidR="00336D03">
        <w:rPr>
          <w:rFonts w:ascii="Georgia" w:hAnsi="Georgia"/>
        </w:rPr>
        <w:t>award-winning</w:t>
      </w:r>
      <w:r w:rsidRPr="002B2338">
        <w:rPr>
          <w:rFonts w:ascii="Georgia" w:hAnsi="Georgia"/>
        </w:rPr>
        <w:t xml:space="preserve"> </w:t>
      </w:r>
      <w:r w:rsidR="00256876">
        <w:rPr>
          <w:rFonts w:ascii="Georgia" w:hAnsi="Georgia"/>
        </w:rPr>
        <w:t xml:space="preserve">community </w:t>
      </w:r>
      <w:r w:rsidRPr="002B2338">
        <w:rPr>
          <w:rFonts w:ascii="Georgia" w:hAnsi="Georgia"/>
        </w:rPr>
        <w:t xml:space="preserve">charity supporting </w:t>
      </w:r>
      <w:r w:rsidR="002B2338" w:rsidRPr="002B2338">
        <w:rPr>
          <w:rFonts w:ascii="Georgia" w:hAnsi="Georgia"/>
        </w:rPr>
        <w:t xml:space="preserve">children and </w:t>
      </w:r>
      <w:r w:rsidRPr="002B2338">
        <w:rPr>
          <w:rFonts w:ascii="Georgia" w:hAnsi="Georgia"/>
        </w:rPr>
        <w:t xml:space="preserve">young people across Bath &amp; NE Somerset who are </w:t>
      </w:r>
      <w:r w:rsidR="00256876">
        <w:rPr>
          <w:rFonts w:ascii="Georgia" w:hAnsi="Georgia"/>
        </w:rPr>
        <w:t>struggling with education, family difficulties or emotional wellbeing</w:t>
      </w:r>
      <w:r w:rsidRPr="002B2338">
        <w:rPr>
          <w:rFonts w:ascii="Georgia" w:hAnsi="Georgia"/>
        </w:rPr>
        <w:t xml:space="preserve">. </w:t>
      </w:r>
      <w:r w:rsidR="0013618A">
        <w:rPr>
          <w:rFonts w:ascii="Georgia" w:hAnsi="Georgia"/>
        </w:rPr>
        <w:t>Our vision is a world where all young people feel safe, feel heard and feel hopeful for their future.</w:t>
      </w:r>
    </w:p>
    <w:p w14:paraId="1C1DC9C3" w14:textId="77777777" w:rsidR="00336D03" w:rsidRDefault="00336D03" w:rsidP="002B2338">
      <w:pPr>
        <w:rPr>
          <w:rFonts w:ascii="Georgia" w:hAnsi="Georgia"/>
        </w:rPr>
      </w:pPr>
    </w:p>
    <w:p w14:paraId="12024B42" w14:textId="236F7F49" w:rsidR="0013618A" w:rsidRDefault="00256876" w:rsidP="002B2338">
      <w:pPr>
        <w:rPr>
          <w:rFonts w:ascii="Georgia" w:hAnsi="Georgia"/>
        </w:rPr>
      </w:pPr>
      <w:r>
        <w:rPr>
          <w:rFonts w:ascii="Georgia" w:hAnsi="Georgia"/>
        </w:rPr>
        <w:t xml:space="preserve">Our charitably funded work </w:t>
      </w:r>
      <w:r w:rsidR="00BC6102" w:rsidRPr="002B2338">
        <w:rPr>
          <w:rFonts w:ascii="Georgia" w:hAnsi="Georgia"/>
        </w:rPr>
        <w:t>provide</w:t>
      </w:r>
      <w:r>
        <w:rPr>
          <w:rFonts w:ascii="Georgia" w:hAnsi="Georgia"/>
        </w:rPr>
        <w:t>s</w:t>
      </w:r>
      <w:r w:rsidR="00BC6102" w:rsidRPr="002B2338">
        <w:rPr>
          <w:rFonts w:ascii="Georgia" w:hAnsi="Georgia"/>
        </w:rPr>
        <w:t xml:space="preserve"> trained volunteer mentors and skills-building </w:t>
      </w:r>
      <w:r w:rsidR="0013618A">
        <w:rPr>
          <w:rFonts w:ascii="Georgia" w:hAnsi="Georgia"/>
        </w:rPr>
        <w:t xml:space="preserve">group </w:t>
      </w:r>
      <w:r w:rsidR="00BC6102" w:rsidRPr="002B2338">
        <w:rPr>
          <w:rFonts w:ascii="Georgia" w:hAnsi="Georgia"/>
        </w:rPr>
        <w:t xml:space="preserve">activities to help young people feel happier, stay </w:t>
      </w:r>
      <w:r w:rsidR="001F5153">
        <w:rPr>
          <w:rFonts w:ascii="Georgia" w:hAnsi="Georgia"/>
        </w:rPr>
        <w:t>safe</w:t>
      </w:r>
      <w:r w:rsidR="00BC6102" w:rsidRPr="002B2338">
        <w:rPr>
          <w:rFonts w:ascii="Georgia" w:hAnsi="Georgia"/>
        </w:rPr>
        <w:t>, engage with education and</w:t>
      </w:r>
      <w:r w:rsidR="0013618A">
        <w:rPr>
          <w:rFonts w:ascii="Georgia" w:hAnsi="Georgia"/>
        </w:rPr>
        <w:t xml:space="preserve"> reduce risk-taking behaviour</w:t>
      </w:r>
      <w:r w:rsidR="00BC6102" w:rsidRPr="002B2338">
        <w:rPr>
          <w:rFonts w:ascii="Georgia" w:hAnsi="Georgia"/>
        </w:rPr>
        <w:t xml:space="preserve">. </w:t>
      </w:r>
    </w:p>
    <w:p w14:paraId="1AB765F9" w14:textId="77777777" w:rsidR="0013618A" w:rsidRDefault="0013618A" w:rsidP="002B2338">
      <w:pPr>
        <w:rPr>
          <w:rFonts w:ascii="Georgia" w:hAnsi="Georgia"/>
        </w:rPr>
      </w:pPr>
    </w:p>
    <w:p w14:paraId="1FD66C30" w14:textId="7C2B7AC9" w:rsidR="0013618A" w:rsidRDefault="00DB1A27" w:rsidP="002B2338">
      <w:pPr>
        <w:rPr>
          <w:rFonts w:ascii="Georgia" w:hAnsi="Georgia"/>
        </w:rPr>
      </w:pPr>
      <w:r>
        <w:rPr>
          <w:rFonts w:ascii="Georgia" w:hAnsi="Georgia"/>
        </w:rPr>
        <w:t xml:space="preserve">Young people choose to engage with mentoring even when all other interventions fail. </w:t>
      </w:r>
      <w:r w:rsidR="00336D03">
        <w:rPr>
          <w:rFonts w:ascii="Georgia" w:hAnsi="Georgia"/>
        </w:rPr>
        <w:t xml:space="preserve">Since 1998 we’ve enabled our community volunteers to support over </w:t>
      </w:r>
      <w:r w:rsidR="00314590">
        <w:rPr>
          <w:rFonts w:ascii="Georgia" w:hAnsi="Georgia"/>
        </w:rPr>
        <w:t>2,000</w:t>
      </w:r>
      <w:r w:rsidR="00336D03">
        <w:rPr>
          <w:rFonts w:ascii="Georgia" w:hAnsi="Georgia"/>
        </w:rPr>
        <w:t xml:space="preserve"> </w:t>
      </w:r>
      <w:r w:rsidR="00314590">
        <w:rPr>
          <w:rFonts w:ascii="Georgia" w:hAnsi="Georgia"/>
        </w:rPr>
        <w:t xml:space="preserve">children and </w:t>
      </w:r>
      <w:r w:rsidR="00336D03">
        <w:rPr>
          <w:rFonts w:ascii="Georgia" w:hAnsi="Georgia"/>
        </w:rPr>
        <w:t>young people to feel more confident, improve their wellbeing</w:t>
      </w:r>
      <w:r w:rsidR="0013618A">
        <w:rPr>
          <w:rFonts w:ascii="Georgia" w:hAnsi="Georgia"/>
        </w:rPr>
        <w:t xml:space="preserve"> and </w:t>
      </w:r>
      <w:r w:rsidR="0013618A" w:rsidRPr="002B2338">
        <w:rPr>
          <w:rFonts w:ascii="Georgia" w:hAnsi="Georgia"/>
        </w:rPr>
        <w:t>pursue positive new interests</w:t>
      </w:r>
      <w:r>
        <w:rPr>
          <w:rFonts w:ascii="Georgia" w:hAnsi="Georgia"/>
        </w:rPr>
        <w:t xml:space="preserve"> and pathways.</w:t>
      </w:r>
    </w:p>
    <w:p w14:paraId="47699665" w14:textId="77777777" w:rsidR="0013618A" w:rsidRDefault="0013618A" w:rsidP="002B2338">
      <w:pPr>
        <w:rPr>
          <w:rFonts w:ascii="Georgia" w:hAnsi="Georgia"/>
        </w:rPr>
      </w:pPr>
    </w:p>
    <w:p w14:paraId="46583782" w14:textId="7656CBF6" w:rsidR="00BC6102" w:rsidRPr="002B2338" w:rsidRDefault="0013618A" w:rsidP="002B2338">
      <w:pPr>
        <w:rPr>
          <w:rFonts w:ascii="Georgia" w:hAnsi="Georgia"/>
        </w:rPr>
      </w:pPr>
      <w:r>
        <w:rPr>
          <w:rFonts w:ascii="Georgia" w:hAnsi="Georgia"/>
        </w:rPr>
        <w:t xml:space="preserve">We’ve held a </w:t>
      </w:r>
      <w:r w:rsidR="000726FB">
        <w:rPr>
          <w:rFonts w:ascii="Georgia" w:hAnsi="Georgia"/>
        </w:rPr>
        <w:t>local authority</w:t>
      </w:r>
      <w:r>
        <w:rPr>
          <w:rFonts w:ascii="Georgia" w:hAnsi="Georgia"/>
        </w:rPr>
        <w:t xml:space="preserve"> commission for </w:t>
      </w:r>
      <w:r w:rsidR="00FB342A">
        <w:rPr>
          <w:rFonts w:ascii="Georgia" w:hAnsi="Georgia"/>
        </w:rPr>
        <w:t xml:space="preserve">early help </w:t>
      </w:r>
      <w:r>
        <w:rPr>
          <w:rFonts w:ascii="Georgia" w:hAnsi="Georgia"/>
        </w:rPr>
        <w:t xml:space="preserve">volunteer mentoring since 2005. </w:t>
      </w:r>
      <w:r w:rsidR="00256876">
        <w:rPr>
          <w:rFonts w:ascii="Georgia" w:hAnsi="Georgia"/>
        </w:rPr>
        <w:t>We</w:t>
      </w:r>
      <w:r>
        <w:rPr>
          <w:rFonts w:ascii="Georgia" w:hAnsi="Georgia"/>
        </w:rPr>
        <w:t xml:space="preserve">’re building a </w:t>
      </w:r>
      <w:r w:rsidR="00256876">
        <w:rPr>
          <w:rFonts w:ascii="Georgia" w:hAnsi="Georgia"/>
        </w:rPr>
        <w:t xml:space="preserve">professional mentoring </w:t>
      </w:r>
      <w:r>
        <w:rPr>
          <w:rFonts w:ascii="Georgia" w:hAnsi="Georgia"/>
        </w:rPr>
        <w:t xml:space="preserve">practice to support higher-need </w:t>
      </w:r>
      <w:r>
        <w:rPr>
          <w:rFonts w:ascii="Georgia" w:hAnsi="Georgia"/>
        </w:rPr>
        <w:lastRenderedPageBreak/>
        <w:t>young people</w:t>
      </w:r>
      <w:r w:rsidR="00256876">
        <w:rPr>
          <w:rFonts w:ascii="Georgia" w:hAnsi="Georgia"/>
        </w:rPr>
        <w:t xml:space="preserve">, </w:t>
      </w:r>
      <w:r>
        <w:rPr>
          <w:rFonts w:ascii="Georgia" w:hAnsi="Georgia"/>
        </w:rPr>
        <w:t xml:space="preserve">and in 2018 won a second commission to </w:t>
      </w:r>
      <w:r w:rsidR="00256876">
        <w:rPr>
          <w:rFonts w:ascii="Georgia" w:hAnsi="Georgia"/>
        </w:rPr>
        <w:t>support</w:t>
      </w:r>
      <w:r>
        <w:rPr>
          <w:rFonts w:ascii="Georgia" w:hAnsi="Georgia"/>
        </w:rPr>
        <w:t xml:space="preserve"> </w:t>
      </w:r>
      <w:r w:rsidR="00256876">
        <w:rPr>
          <w:rFonts w:ascii="Georgia" w:hAnsi="Georgia"/>
        </w:rPr>
        <w:t>students at risk of school exclusion</w:t>
      </w:r>
      <w:r w:rsidR="00314590">
        <w:rPr>
          <w:rFonts w:ascii="Georgia" w:hAnsi="Georgia"/>
        </w:rPr>
        <w:t>, renewed in 2025</w:t>
      </w:r>
      <w:r w:rsidR="00256876">
        <w:rPr>
          <w:rFonts w:ascii="Georgia" w:hAnsi="Georgia"/>
        </w:rPr>
        <w:t>.</w:t>
      </w:r>
      <w:r w:rsidR="00FB342A">
        <w:rPr>
          <w:rFonts w:ascii="Georgia" w:hAnsi="Georgia"/>
        </w:rPr>
        <w:t xml:space="preserve"> We also provide open-access youth clubs</w:t>
      </w:r>
      <w:r w:rsidR="000726FB">
        <w:rPr>
          <w:rFonts w:ascii="Georgia" w:hAnsi="Georgia"/>
        </w:rPr>
        <w:t xml:space="preserve"> 2 nights per week</w:t>
      </w:r>
      <w:r w:rsidR="00FB342A">
        <w:rPr>
          <w:rFonts w:ascii="Georgia" w:hAnsi="Georgia"/>
        </w:rPr>
        <w:t>.</w:t>
      </w:r>
    </w:p>
    <w:p w14:paraId="0392C7CB" w14:textId="77777777" w:rsidR="00BC6102" w:rsidRPr="002B2338" w:rsidRDefault="00BC6102" w:rsidP="002B2338">
      <w:pPr>
        <w:rPr>
          <w:rFonts w:ascii="Georgia" w:hAnsi="Georgia"/>
        </w:rPr>
      </w:pPr>
    </w:p>
    <w:p w14:paraId="0C37BB23" w14:textId="6B5F72DA" w:rsidR="00CA559F" w:rsidRPr="002B2338" w:rsidRDefault="005D6F06" w:rsidP="0013618A">
      <w:pPr>
        <w:rPr>
          <w:rFonts w:ascii="Georgia" w:hAnsi="Georgia"/>
        </w:rPr>
      </w:pPr>
      <w:r w:rsidRPr="005D6F06">
        <w:rPr>
          <w:rFonts w:ascii="Georgia" w:hAnsi="Georgia"/>
          <w:b/>
        </w:rPr>
        <w:t>The rationale:</w:t>
      </w:r>
      <w:r>
        <w:rPr>
          <w:rFonts w:ascii="Georgia" w:hAnsi="Georgia"/>
        </w:rPr>
        <w:t xml:space="preserve"> </w:t>
      </w:r>
      <w:r w:rsidR="0013618A">
        <w:rPr>
          <w:rFonts w:ascii="Georgia" w:hAnsi="Georgia"/>
        </w:rPr>
        <w:t xml:space="preserve">Mentoring Plus currently raises about half its income through charitable sources, and with demand at an all-time high, we’re ambitious to deliver more support. </w:t>
      </w:r>
    </w:p>
    <w:p w14:paraId="5BE5CB84" w14:textId="77777777" w:rsidR="00CA559F" w:rsidRPr="002B2338" w:rsidRDefault="00CA559F" w:rsidP="002B2338">
      <w:pPr>
        <w:rPr>
          <w:rFonts w:ascii="Georgia" w:hAnsi="Georgia"/>
        </w:rPr>
      </w:pPr>
    </w:p>
    <w:p w14:paraId="0F3D20EF" w14:textId="77777777" w:rsidR="0013618A" w:rsidRDefault="00FE1874" w:rsidP="002B2338">
      <w:pPr>
        <w:rPr>
          <w:rFonts w:ascii="Georgia" w:hAnsi="Georgia"/>
          <w:color w:val="000000" w:themeColor="text1"/>
        </w:rPr>
      </w:pPr>
      <w:r w:rsidRPr="002B2338">
        <w:rPr>
          <w:rFonts w:ascii="Georgia" w:hAnsi="Georgia"/>
          <w:color w:val="000000" w:themeColor="text1"/>
        </w:rPr>
        <w:t>The charity has a strong record of winning funds from grants and trusts</w:t>
      </w:r>
      <w:r w:rsidR="00256876">
        <w:rPr>
          <w:rFonts w:ascii="Georgia" w:hAnsi="Georgia"/>
          <w:color w:val="000000" w:themeColor="text1"/>
        </w:rPr>
        <w:t xml:space="preserve"> and community sources, and</w:t>
      </w:r>
      <w:r w:rsidRPr="002B2338">
        <w:rPr>
          <w:rFonts w:ascii="Georgia" w:hAnsi="Georgia"/>
          <w:color w:val="000000" w:themeColor="text1"/>
        </w:rPr>
        <w:t xml:space="preserve"> </w:t>
      </w:r>
      <w:r w:rsidR="00DE082D" w:rsidRPr="002B2338">
        <w:rPr>
          <w:rFonts w:ascii="Georgia" w:hAnsi="Georgia"/>
          <w:color w:val="000000" w:themeColor="text1"/>
        </w:rPr>
        <w:t xml:space="preserve">maintains comprehensive impact data, assets and information resources </w:t>
      </w:r>
      <w:r w:rsidR="00256876">
        <w:rPr>
          <w:rFonts w:ascii="Georgia" w:hAnsi="Georgia"/>
          <w:color w:val="000000" w:themeColor="text1"/>
        </w:rPr>
        <w:t>to share with funders.</w:t>
      </w:r>
      <w:r w:rsidR="00DE082D" w:rsidRPr="002B2338">
        <w:rPr>
          <w:rFonts w:ascii="Georgia" w:hAnsi="Georgia"/>
          <w:color w:val="000000" w:themeColor="text1"/>
        </w:rPr>
        <w:t xml:space="preserve"> </w:t>
      </w:r>
    </w:p>
    <w:p w14:paraId="29B46FB4" w14:textId="77777777" w:rsidR="0013618A" w:rsidRDefault="0013618A" w:rsidP="002B2338">
      <w:pPr>
        <w:rPr>
          <w:rFonts w:ascii="Georgia" w:hAnsi="Georgia"/>
          <w:color w:val="000000" w:themeColor="text1"/>
        </w:rPr>
      </w:pPr>
    </w:p>
    <w:p w14:paraId="283EC2DB" w14:textId="267ABFAA" w:rsidR="00BC6102" w:rsidRPr="002B2338" w:rsidRDefault="00FE1874" w:rsidP="002B2338">
      <w:pPr>
        <w:rPr>
          <w:rFonts w:ascii="Georgia" w:hAnsi="Georgia"/>
          <w:color w:val="000000" w:themeColor="text1"/>
        </w:rPr>
      </w:pPr>
      <w:r w:rsidRPr="002B2338">
        <w:rPr>
          <w:rFonts w:ascii="Georgia" w:hAnsi="Georgia"/>
          <w:color w:val="000000" w:themeColor="text1"/>
        </w:rPr>
        <w:t>We</w:t>
      </w:r>
      <w:r w:rsidR="0013618A">
        <w:rPr>
          <w:rFonts w:ascii="Georgia" w:hAnsi="Georgia"/>
          <w:color w:val="000000" w:themeColor="text1"/>
        </w:rPr>
        <w:t>’</w:t>
      </w:r>
      <w:r w:rsidRPr="002B2338">
        <w:rPr>
          <w:rFonts w:ascii="Georgia" w:hAnsi="Georgia"/>
          <w:color w:val="000000" w:themeColor="text1"/>
        </w:rPr>
        <w:t xml:space="preserve">re </w:t>
      </w:r>
      <w:r w:rsidR="0013618A">
        <w:rPr>
          <w:rFonts w:ascii="Georgia" w:hAnsi="Georgia"/>
          <w:color w:val="000000" w:themeColor="text1"/>
        </w:rPr>
        <w:t xml:space="preserve">now looking for an energetic </w:t>
      </w:r>
      <w:r w:rsidR="00DB1A27">
        <w:rPr>
          <w:rFonts w:ascii="Georgia" w:hAnsi="Georgia"/>
          <w:color w:val="000000" w:themeColor="text1"/>
        </w:rPr>
        <w:t xml:space="preserve">fundraising </w:t>
      </w:r>
      <w:r w:rsidR="00BC6102" w:rsidRPr="002B2338">
        <w:rPr>
          <w:rFonts w:ascii="Georgia" w:hAnsi="Georgia"/>
          <w:color w:val="000000" w:themeColor="text1"/>
        </w:rPr>
        <w:t xml:space="preserve">professional </w:t>
      </w:r>
      <w:r w:rsidR="0013618A">
        <w:rPr>
          <w:rFonts w:ascii="Georgia" w:hAnsi="Georgia"/>
          <w:color w:val="000000" w:themeColor="text1"/>
        </w:rPr>
        <w:t xml:space="preserve">keen </w:t>
      </w:r>
      <w:r w:rsidR="00256876">
        <w:rPr>
          <w:rFonts w:ascii="Georgia" w:hAnsi="Georgia"/>
          <w:color w:val="000000" w:themeColor="text1"/>
        </w:rPr>
        <w:t xml:space="preserve">to </w:t>
      </w:r>
      <w:r w:rsidR="0013618A">
        <w:rPr>
          <w:rFonts w:ascii="Georgia" w:hAnsi="Georgia"/>
          <w:color w:val="000000" w:themeColor="text1"/>
        </w:rPr>
        <w:t xml:space="preserve">help shape our future by </w:t>
      </w:r>
      <w:r w:rsidR="00256876">
        <w:rPr>
          <w:rFonts w:ascii="Georgia" w:hAnsi="Georgia"/>
          <w:color w:val="000000" w:themeColor="text1"/>
        </w:rPr>
        <w:t>tak</w:t>
      </w:r>
      <w:r w:rsidR="0013618A">
        <w:rPr>
          <w:rFonts w:ascii="Georgia" w:hAnsi="Georgia"/>
          <w:color w:val="000000" w:themeColor="text1"/>
        </w:rPr>
        <w:t>ing</w:t>
      </w:r>
      <w:r w:rsidR="00256876">
        <w:rPr>
          <w:rFonts w:ascii="Georgia" w:hAnsi="Georgia"/>
          <w:color w:val="000000" w:themeColor="text1"/>
        </w:rPr>
        <w:t xml:space="preserve"> </w:t>
      </w:r>
      <w:r w:rsidR="005D6F06">
        <w:rPr>
          <w:rFonts w:ascii="Georgia" w:hAnsi="Georgia"/>
          <w:color w:val="000000" w:themeColor="text1"/>
        </w:rPr>
        <w:t xml:space="preserve">our fundraising </w:t>
      </w:r>
      <w:r w:rsidR="00256876">
        <w:rPr>
          <w:rFonts w:ascii="Georgia" w:hAnsi="Georgia"/>
          <w:color w:val="000000" w:themeColor="text1"/>
        </w:rPr>
        <w:t xml:space="preserve">forward, planning and implementing effective </w:t>
      </w:r>
      <w:r w:rsidR="005D6F06">
        <w:rPr>
          <w:rFonts w:ascii="Georgia" w:hAnsi="Georgia"/>
          <w:color w:val="000000" w:themeColor="text1"/>
        </w:rPr>
        <w:t xml:space="preserve">events and </w:t>
      </w:r>
      <w:r w:rsidR="00256876">
        <w:rPr>
          <w:rFonts w:ascii="Georgia" w:hAnsi="Georgia"/>
          <w:color w:val="000000" w:themeColor="text1"/>
        </w:rPr>
        <w:t xml:space="preserve">campaigns supported by </w:t>
      </w:r>
      <w:r w:rsidR="001947AF">
        <w:rPr>
          <w:rFonts w:ascii="Georgia" w:hAnsi="Georgia"/>
          <w:color w:val="000000" w:themeColor="text1"/>
        </w:rPr>
        <w:t xml:space="preserve">persuasive communications across all channels. </w:t>
      </w:r>
    </w:p>
    <w:p w14:paraId="31077709" w14:textId="77777777" w:rsidR="00BC6102" w:rsidRPr="002B2338" w:rsidRDefault="00BC6102" w:rsidP="002B2338">
      <w:pPr>
        <w:rPr>
          <w:rFonts w:ascii="Georgia" w:hAnsi="Georgia"/>
          <w:color w:val="0000FF"/>
        </w:rPr>
      </w:pPr>
    </w:p>
    <w:p w14:paraId="37EE9002" w14:textId="4DFEDB1B" w:rsidR="00CA559F" w:rsidRPr="00CB16DC" w:rsidRDefault="00BC6102" w:rsidP="002B2338">
      <w:pPr>
        <w:rPr>
          <w:rFonts w:ascii="Georgia" w:hAnsi="Georgia"/>
          <w:color w:val="000000" w:themeColor="text1"/>
        </w:rPr>
      </w:pPr>
      <w:r w:rsidRPr="005D6F06">
        <w:rPr>
          <w:rFonts w:ascii="Georgia" w:hAnsi="Georgia"/>
          <w:b/>
          <w:color w:val="000000" w:themeColor="text1"/>
        </w:rPr>
        <w:t>Role profile:</w:t>
      </w:r>
      <w:r w:rsidRPr="00CB16DC">
        <w:rPr>
          <w:rFonts w:ascii="Georgia" w:hAnsi="Georgia"/>
          <w:color w:val="000000" w:themeColor="text1"/>
        </w:rPr>
        <w:t xml:space="preserve"> </w:t>
      </w:r>
      <w:r w:rsidR="00DB1A27" w:rsidRPr="00CB16DC">
        <w:rPr>
          <w:rFonts w:ascii="Georgia" w:hAnsi="Georgia"/>
          <w:color w:val="000000" w:themeColor="text1"/>
        </w:rPr>
        <w:t xml:space="preserve">You’ll be at the heart of a </w:t>
      </w:r>
      <w:r w:rsidRPr="00CB16DC">
        <w:rPr>
          <w:rFonts w:ascii="Georgia" w:hAnsi="Georgia"/>
          <w:color w:val="000000" w:themeColor="text1"/>
        </w:rPr>
        <w:t>small</w:t>
      </w:r>
      <w:r w:rsidR="00FE1874" w:rsidRPr="00CB16DC">
        <w:rPr>
          <w:rFonts w:ascii="Georgia" w:hAnsi="Georgia"/>
          <w:color w:val="000000" w:themeColor="text1"/>
        </w:rPr>
        <w:t>, friendly</w:t>
      </w:r>
      <w:r w:rsidRPr="00CB16DC">
        <w:rPr>
          <w:rFonts w:ascii="Georgia" w:hAnsi="Georgia"/>
          <w:color w:val="000000" w:themeColor="text1"/>
        </w:rPr>
        <w:t xml:space="preserve"> and committed team </w:t>
      </w:r>
      <w:r w:rsidR="00DB1A27" w:rsidRPr="00CB16DC">
        <w:rPr>
          <w:rFonts w:ascii="Georgia" w:hAnsi="Georgia"/>
          <w:color w:val="000000" w:themeColor="text1"/>
        </w:rPr>
        <w:t xml:space="preserve">and working </w:t>
      </w:r>
      <w:r w:rsidRPr="00CB16DC">
        <w:rPr>
          <w:rFonts w:ascii="Georgia" w:hAnsi="Georgia"/>
          <w:color w:val="000000" w:themeColor="text1"/>
        </w:rPr>
        <w:t xml:space="preserve">to maintain and build </w:t>
      </w:r>
      <w:r w:rsidR="00DB1A27" w:rsidRPr="00CB16DC">
        <w:rPr>
          <w:rFonts w:ascii="Georgia" w:hAnsi="Georgia"/>
          <w:color w:val="000000" w:themeColor="text1"/>
        </w:rPr>
        <w:t>charitable</w:t>
      </w:r>
      <w:r w:rsidR="00CA559F" w:rsidRPr="00CB16DC">
        <w:rPr>
          <w:rFonts w:ascii="Georgia" w:hAnsi="Georgia"/>
          <w:color w:val="000000" w:themeColor="text1"/>
        </w:rPr>
        <w:t xml:space="preserve"> </w:t>
      </w:r>
      <w:r w:rsidRPr="00CB16DC">
        <w:rPr>
          <w:rFonts w:ascii="Georgia" w:hAnsi="Georgia"/>
          <w:color w:val="000000" w:themeColor="text1"/>
        </w:rPr>
        <w:t>income</w:t>
      </w:r>
      <w:r w:rsidR="00DB1A27" w:rsidRPr="00CB16DC">
        <w:rPr>
          <w:rFonts w:ascii="Georgia" w:hAnsi="Georgia"/>
          <w:color w:val="000000" w:themeColor="text1"/>
        </w:rPr>
        <w:t xml:space="preserve"> from all sources</w:t>
      </w:r>
      <w:r w:rsidR="00CA559F" w:rsidRPr="00CB16DC">
        <w:rPr>
          <w:rFonts w:ascii="Georgia" w:hAnsi="Georgia"/>
          <w:color w:val="000000" w:themeColor="text1"/>
        </w:rPr>
        <w:t>.</w:t>
      </w:r>
      <w:r w:rsidRPr="00CB16DC">
        <w:rPr>
          <w:rFonts w:ascii="Georgia" w:hAnsi="Georgia"/>
          <w:color w:val="000000" w:themeColor="text1"/>
        </w:rPr>
        <w:t xml:space="preserve"> </w:t>
      </w:r>
      <w:r w:rsidR="00CA559F" w:rsidRPr="00CB16DC">
        <w:rPr>
          <w:rFonts w:ascii="Georgia" w:hAnsi="Georgia"/>
          <w:color w:val="000000" w:themeColor="text1"/>
        </w:rPr>
        <w:t xml:space="preserve">This </w:t>
      </w:r>
      <w:r w:rsidR="00DB1A27" w:rsidRPr="00CB16DC">
        <w:rPr>
          <w:rFonts w:ascii="Georgia" w:hAnsi="Georgia"/>
          <w:color w:val="000000" w:themeColor="text1"/>
        </w:rPr>
        <w:t>role</w:t>
      </w:r>
      <w:r w:rsidR="00FE1874" w:rsidRPr="00CB16DC">
        <w:rPr>
          <w:rFonts w:ascii="Georgia" w:hAnsi="Georgia"/>
          <w:color w:val="000000" w:themeColor="text1"/>
        </w:rPr>
        <w:t xml:space="preserve"> </w:t>
      </w:r>
      <w:r w:rsidR="00E87FBD">
        <w:rPr>
          <w:rFonts w:ascii="Georgia" w:hAnsi="Georgia"/>
          <w:color w:val="000000" w:themeColor="text1"/>
        </w:rPr>
        <w:t>needs your</w:t>
      </w:r>
      <w:r w:rsidR="00CA559F" w:rsidRPr="00CB16DC">
        <w:rPr>
          <w:rFonts w:ascii="Georgia" w:hAnsi="Georgia"/>
          <w:color w:val="000000" w:themeColor="text1"/>
        </w:rPr>
        <w:t xml:space="preserve"> </w:t>
      </w:r>
      <w:r w:rsidRPr="00CB16DC">
        <w:rPr>
          <w:rFonts w:ascii="Georgia" w:hAnsi="Georgia"/>
          <w:color w:val="000000" w:themeColor="text1"/>
        </w:rPr>
        <w:t xml:space="preserve">creativity, </w:t>
      </w:r>
      <w:r w:rsidR="00CA559F" w:rsidRPr="00CB16DC">
        <w:rPr>
          <w:rFonts w:ascii="Georgia" w:hAnsi="Georgia"/>
          <w:color w:val="000000" w:themeColor="text1"/>
        </w:rPr>
        <w:t>knowhow, planning skills</w:t>
      </w:r>
      <w:r w:rsidR="00DB1A27" w:rsidRPr="00CB16DC">
        <w:rPr>
          <w:rFonts w:ascii="Georgia" w:hAnsi="Georgia"/>
          <w:color w:val="000000" w:themeColor="text1"/>
        </w:rPr>
        <w:t>, networking</w:t>
      </w:r>
      <w:r w:rsidR="00CA559F" w:rsidRPr="00CB16DC">
        <w:rPr>
          <w:rFonts w:ascii="Georgia" w:hAnsi="Georgia"/>
          <w:color w:val="000000" w:themeColor="text1"/>
        </w:rPr>
        <w:t xml:space="preserve"> </w:t>
      </w:r>
      <w:r w:rsidRPr="00CB16DC">
        <w:rPr>
          <w:rFonts w:ascii="Georgia" w:hAnsi="Georgia"/>
          <w:color w:val="000000" w:themeColor="text1"/>
        </w:rPr>
        <w:t xml:space="preserve">and </w:t>
      </w:r>
      <w:r w:rsidR="0029614C">
        <w:rPr>
          <w:rFonts w:ascii="Georgia" w:hAnsi="Georgia"/>
          <w:color w:val="000000" w:themeColor="text1"/>
        </w:rPr>
        <w:t xml:space="preserve">team </w:t>
      </w:r>
      <w:r w:rsidR="00FB0894">
        <w:rPr>
          <w:rFonts w:ascii="Georgia" w:hAnsi="Georgia"/>
          <w:color w:val="000000" w:themeColor="text1"/>
        </w:rPr>
        <w:t>co-operation</w:t>
      </w:r>
      <w:r w:rsidRPr="00CB16DC">
        <w:rPr>
          <w:rFonts w:ascii="Georgia" w:hAnsi="Georgia"/>
          <w:color w:val="000000" w:themeColor="text1"/>
        </w:rPr>
        <w:t xml:space="preserve"> </w:t>
      </w:r>
      <w:r w:rsidR="00DB1A27" w:rsidRPr="00CB16DC">
        <w:rPr>
          <w:rFonts w:ascii="Georgia" w:hAnsi="Georgia"/>
          <w:color w:val="000000" w:themeColor="text1"/>
        </w:rPr>
        <w:t xml:space="preserve">to really make a difference to young people in our region. </w:t>
      </w:r>
    </w:p>
    <w:p w14:paraId="2185C951" w14:textId="2488DFF3" w:rsidR="00E423D4" w:rsidRPr="00CB16DC" w:rsidRDefault="00E423D4" w:rsidP="002B2338">
      <w:pPr>
        <w:rPr>
          <w:rFonts w:ascii="Georgia" w:hAnsi="Georgia"/>
          <w:color w:val="000000" w:themeColor="text1"/>
        </w:rPr>
      </w:pPr>
    </w:p>
    <w:p w14:paraId="79B67339" w14:textId="4CC8F395" w:rsidR="00685FD6" w:rsidRDefault="00CB16DC" w:rsidP="002B2338">
      <w:pPr>
        <w:ind w:right="378"/>
        <w:rPr>
          <w:rFonts w:ascii="Georgia" w:hAnsi="Georgia"/>
          <w:color w:val="000000" w:themeColor="text1"/>
        </w:rPr>
      </w:pPr>
      <w:r w:rsidRPr="00CB16DC">
        <w:rPr>
          <w:rFonts w:ascii="Georgia" w:hAnsi="Georgia"/>
          <w:color w:val="000000" w:themeColor="text1"/>
        </w:rPr>
        <w:t>With support from the whole team</w:t>
      </w:r>
      <w:r w:rsidR="0067477D">
        <w:rPr>
          <w:rFonts w:ascii="Georgia" w:hAnsi="Georgia"/>
          <w:color w:val="000000" w:themeColor="text1"/>
        </w:rPr>
        <w:t xml:space="preserve"> and leadership group</w:t>
      </w:r>
      <w:r w:rsidRPr="00CB16DC">
        <w:rPr>
          <w:rFonts w:ascii="Georgia" w:hAnsi="Georgia"/>
          <w:color w:val="000000" w:themeColor="text1"/>
        </w:rPr>
        <w:t>, y</w:t>
      </w:r>
      <w:r w:rsidR="00E423D4" w:rsidRPr="00CB16DC">
        <w:rPr>
          <w:rFonts w:ascii="Georgia" w:hAnsi="Georgia"/>
          <w:color w:val="000000" w:themeColor="text1"/>
        </w:rPr>
        <w:t>ou</w:t>
      </w:r>
      <w:r w:rsidR="00DB1A27" w:rsidRPr="00CB16DC">
        <w:rPr>
          <w:rFonts w:ascii="Georgia" w:hAnsi="Georgia"/>
          <w:color w:val="000000" w:themeColor="text1"/>
        </w:rPr>
        <w:t>’ll apply your</w:t>
      </w:r>
      <w:r w:rsidR="007B5092">
        <w:rPr>
          <w:rFonts w:ascii="Georgia" w:hAnsi="Georgia"/>
          <w:color w:val="000000" w:themeColor="text1"/>
        </w:rPr>
        <w:t xml:space="preserve"> relevant</w:t>
      </w:r>
      <w:r w:rsidR="00DB1A27" w:rsidRPr="00CB16DC">
        <w:rPr>
          <w:rFonts w:ascii="Georgia" w:hAnsi="Georgia"/>
          <w:color w:val="000000" w:themeColor="text1"/>
        </w:rPr>
        <w:t xml:space="preserve"> skills, experience and management strengths to planning and implementing</w:t>
      </w:r>
      <w:r>
        <w:rPr>
          <w:rFonts w:ascii="Georgia" w:hAnsi="Georgia"/>
          <w:color w:val="000000" w:themeColor="text1"/>
        </w:rPr>
        <w:t xml:space="preserve"> </w:t>
      </w:r>
      <w:r w:rsidR="005A4DC5">
        <w:rPr>
          <w:rFonts w:ascii="Georgia" w:hAnsi="Georgia"/>
          <w:color w:val="000000" w:themeColor="text1"/>
        </w:rPr>
        <w:t xml:space="preserve">an agreed strategy across </w:t>
      </w:r>
      <w:r w:rsidR="008353A5">
        <w:rPr>
          <w:rFonts w:ascii="Georgia" w:hAnsi="Georgia"/>
          <w:color w:val="000000" w:themeColor="text1"/>
        </w:rPr>
        <w:t xml:space="preserve">all funding sources, taking personal responsibility for </w:t>
      </w:r>
      <w:r w:rsidR="00C73DC5">
        <w:rPr>
          <w:rFonts w:ascii="Georgia" w:hAnsi="Georgia"/>
          <w:color w:val="000000" w:themeColor="text1"/>
        </w:rPr>
        <w:t xml:space="preserve">fundraising from individuals and businesses. </w:t>
      </w:r>
    </w:p>
    <w:p w14:paraId="1E9971E7" w14:textId="77777777" w:rsidR="00C73DC5" w:rsidRDefault="00C73DC5" w:rsidP="002B2338">
      <w:pPr>
        <w:ind w:right="378"/>
        <w:rPr>
          <w:rFonts w:ascii="Georgia" w:hAnsi="Georgia"/>
          <w:color w:val="000000" w:themeColor="text1"/>
        </w:rPr>
      </w:pPr>
    </w:p>
    <w:p w14:paraId="24083671" w14:textId="63B2E527" w:rsidR="00DB1A27" w:rsidRPr="00CB16DC" w:rsidRDefault="00DB1A27" w:rsidP="002B2338">
      <w:pPr>
        <w:ind w:right="378"/>
        <w:rPr>
          <w:rFonts w:ascii="Georgia" w:hAnsi="Georgia"/>
          <w:color w:val="000000" w:themeColor="text1"/>
        </w:rPr>
      </w:pPr>
      <w:r w:rsidRPr="00CB16DC">
        <w:rPr>
          <w:rFonts w:ascii="Georgia" w:hAnsi="Georgia"/>
          <w:color w:val="000000" w:themeColor="text1"/>
        </w:rPr>
        <w:t xml:space="preserve">You’ll </w:t>
      </w:r>
      <w:r w:rsidR="00C73DC5">
        <w:rPr>
          <w:rFonts w:ascii="Georgia" w:hAnsi="Georgia"/>
          <w:color w:val="000000" w:themeColor="text1"/>
        </w:rPr>
        <w:t xml:space="preserve">help </w:t>
      </w:r>
      <w:r w:rsidRPr="00CB16DC">
        <w:rPr>
          <w:rFonts w:ascii="Georgia" w:hAnsi="Georgia"/>
          <w:color w:val="000000" w:themeColor="text1"/>
        </w:rPr>
        <w:t xml:space="preserve">build and maintain relationships with key </w:t>
      </w:r>
      <w:r w:rsidR="00C73DC5">
        <w:rPr>
          <w:rFonts w:ascii="Georgia" w:hAnsi="Georgia"/>
          <w:color w:val="000000" w:themeColor="text1"/>
        </w:rPr>
        <w:t>donors</w:t>
      </w:r>
      <w:r w:rsidRPr="00CB16DC">
        <w:rPr>
          <w:rFonts w:ascii="Georgia" w:hAnsi="Georgia"/>
          <w:color w:val="000000" w:themeColor="text1"/>
        </w:rPr>
        <w:t xml:space="preserve">, representing our work and ensuring young people are heard. </w:t>
      </w:r>
      <w:r w:rsidR="00CB16DC" w:rsidRPr="00CB16DC">
        <w:rPr>
          <w:rFonts w:ascii="Georgia" w:hAnsi="Georgia"/>
          <w:color w:val="000000" w:themeColor="text1"/>
        </w:rPr>
        <w:t xml:space="preserve">You’ll ensure we’re accountable for our impact with </w:t>
      </w:r>
      <w:r w:rsidR="00BF4E5F">
        <w:rPr>
          <w:rFonts w:ascii="Georgia" w:hAnsi="Georgia"/>
          <w:color w:val="000000" w:themeColor="text1"/>
        </w:rPr>
        <w:t>effective impact</w:t>
      </w:r>
      <w:r w:rsidR="00CB16DC" w:rsidRPr="00CB16DC">
        <w:rPr>
          <w:rFonts w:ascii="Georgia" w:hAnsi="Georgia"/>
          <w:color w:val="000000" w:themeColor="text1"/>
        </w:rPr>
        <w:t xml:space="preserve"> reporting</w:t>
      </w:r>
      <w:r w:rsidR="00BF4E5F">
        <w:rPr>
          <w:rFonts w:ascii="Georgia" w:hAnsi="Georgia"/>
          <w:color w:val="000000" w:themeColor="text1"/>
        </w:rPr>
        <w:t xml:space="preserve"> and evaluation</w:t>
      </w:r>
      <w:r w:rsidR="00CB16DC" w:rsidRPr="00CB16DC">
        <w:rPr>
          <w:rFonts w:ascii="Georgia" w:hAnsi="Georgia"/>
          <w:color w:val="000000" w:themeColor="text1"/>
        </w:rPr>
        <w:t xml:space="preserve">. </w:t>
      </w:r>
      <w:r w:rsidR="008146A7">
        <w:rPr>
          <w:rFonts w:ascii="Georgia" w:hAnsi="Georgia"/>
          <w:color w:val="000000" w:themeColor="text1"/>
        </w:rPr>
        <w:t>Y</w:t>
      </w:r>
      <w:r w:rsidRPr="00CB16DC">
        <w:rPr>
          <w:rFonts w:ascii="Georgia" w:hAnsi="Georgia"/>
          <w:color w:val="000000" w:themeColor="text1"/>
        </w:rPr>
        <w:t xml:space="preserve">ou’ll </w:t>
      </w:r>
      <w:r w:rsidR="00CB16DC">
        <w:rPr>
          <w:rFonts w:ascii="Georgia" w:hAnsi="Georgia"/>
          <w:color w:val="000000" w:themeColor="text1"/>
        </w:rPr>
        <w:t xml:space="preserve">help </w:t>
      </w:r>
      <w:r w:rsidR="00EB75E4">
        <w:rPr>
          <w:rFonts w:ascii="Georgia" w:hAnsi="Georgia"/>
          <w:color w:val="000000" w:themeColor="text1"/>
        </w:rPr>
        <w:t xml:space="preserve">shape </w:t>
      </w:r>
      <w:r w:rsidRPr="00CB16DC">
        <w:rPr>
          <w:rFonts w:ascii="Georgia" w:hAnsi="Georgia"/>
          <w:color w:val="000000" w:themeColor="text1"/>
        </w:rPr>
        <w:t xml:space="preserve">a </w:t>
      </w:r>
      <w:r w:rsidR="00CB16DC" w:rsidRPr="00CB16DC">
        <w:rPr>
          <w:rFonts w:ascii="Georgia" w:hAnsi="Georgia"/>
          <w:color w:val="000000" w:themeColor="text1"/>
        </w:rPr>
        <w:t xml:space="preserve">multi-channel </w:t>
      </w:r>
      <w:r w:rsidRPr="00CB16DC">
        <w:rPr>
          <w:rFonts w:ascii="Georgia" w:hAnsi="Georgia"/>
          <w:color w:val="000000" w:themeColor="text1"/>
        </w:rPr>
        <w:t>communications strategy in the best interests of our beneficiaries.</w:t>
      </w:r>
      <w:r w:rsidR="008146A7">
        <w:rPr>
          <w:rFonts w:ascii="Georgia" w:hAnsi="Georgia"/>
          <w:color w:val="000000" w:themeColor="text1"/>
        </w:rPr>
        <w:t xml:space="preserve"> And you’ll support </w:t>
      </w:r>
      <w:r w:rsidR="00F270A5">
        <w:rPr>
          <w:rFonts w:ascii="Georgia" w:hAnsi="Georgia"/>
          <w:color w:val="000000" w:themeColor="text1"/>
        </w:rPr>
        <w:t>the implementation of new and developing earned income streams in support of our work.</w:t>
      </w:r>
      <w:r w:rsidRPr="00CB16DC">
        <w:rPr>
          <w:rFonts w:ascii="Georgia" w:hAnsi="Georgia"/>
          <w:color w:val="000000" w:themeColor="text1"/>
        </w:rPr>
        <w:br/>
      </w:r>
    </w:p>
    <w:p w14:paraId="3204379B" w14:textId="610DE9D3" w:rsidR="00E423D4" w:rsidRPr="00CB16DC" w:rsidRDefault="00CB16DC" w:rsidP="002B2338">
      <w:pPr>
        <w:rPr>
          <w:rFonts w:ascii="Georgia" w:hAnsi="Georgia"/>
          <w:color w:val="000000" w:themeColor="text1"/>
        </w:rPr>
      </w:pPr>
      <w:r w:rsidRPr="00CB16DC">
        <w:rPr>
          <w:rFonts w:ascii="Georgia" w:hAnsi="Georgia"/>
          <w:color w:val="000000" w:themeColor="text1"/>
        </w:rPr>
        <w:t>We’re supported by a skilled Trustee board offering</w:t>
      </w:r>
      <w:r>
        <w:rPr>
          <w:rFonts w:ascii="Georgia" w:hAnsi="Georgia"/>
          <w:color w:val="000000" w:themeColor="text1"/>
        </w:rPr>
        <w:t xml:space="preserve"> practical</w:t>
      </w:r>
      <w:r w:rsidRPr="00CB16DC">
        <w:rPr>
          <w:rFonts w:ascii="Georgia" w:hAnsi="Georgia"/>
          <w:color w:val="000000" w:themeColor="text1"/>
        </w:rPr>
        <w:t xml:space="preserve"> help, advice and scrutiny, and o</w:t>
      </w:r>
      <w:r w:rsidR="00DB1A27" w:rsidRPr="00CB16DC">
        <w:rPr>
          <w:rFonts w:ascii="Georgia" w:hAnsi="Georgia"/>
          <w:color w:val="000000" w:themeColor="text1"/>
        </w:rPr>
        <w:t xml:space="preserve">ur working environment is fully committed to flexibility and personal </w:t>
      </w:r>
      <w:r w:rsidR="00C91744">
        <w:rPr>
          <w:rFonts w:ascii="Georgia" w:hAnsi="Georgia"/>
          <w:color w:val="000000" w:themeColor="text1"/>
        </w:rPr>
        <w:t>development</w:t>
      </w:r>
      <w:r w:rsidR="00DB1A27" w:rsidRPr="00CB16DC">
        <w:rPr>
          <w:rFonts w:ascii="Georgia" w:hAnsi="Georgia"/>
          <w:color w:val="000000" w:themeColor="text1"/>
        </w:rPr>
        <w:t xml:space="preserve">, including </w:t>
      </w:r>
      <w:r w:rsidR="00C91744">
        <w:rPr>
          <w:rFonts w:ascii="Georgia" w:hAnsi="Georgia"/>
          <w:color w:val="000000" w:themeColor="text1"/>
        </w:rPr>
        <w:t>appropriate training and wellbeing support</w:t>
      </w:r>
      <w:r w:rsidR="00DB1A27" w:rsidRPr="00CB16DC">
        <w:rPr>
          <w:rFonts w:ascii="Georgia" w:hAnsi="Georgia"/>
          <w:color w:val="000000" w:themeColor="text1"/>
        </w:rPr>
        <w:t>.</w:t>
      </w:r>
    </w:p>
    <w:p w14:paraId="20D8EB49" w14:textId="77777777" w:rsidR="005D6F06" w:rsidRDefault="005D6F06" w:rsidP="002B2338">
      <w:pPr>
        <w:rPr>
          <w:rFonts w:ascii="Georgia" w:hAnsi="Georgia"/>
          <w:b/>
          <w:color w:val="000000" w:themeColor="text1"/>
        </w:rPr>
      </w:pPr>
    </w:p>
    <w:p w14:paraId="3D6298ED" w14:textId="77777777" w:rsidR="005D6F06" w:rsidRDefault="005D6F06" w:rsidP="002B2338">
      <w:pPr>
        <w:rPr>
          <w:rFonts w:ascii="Georgia" w:hAnsi="Georgia"/>
          <w:b/>
          <w:color w:val="000000" w:themeColor="text1"/>
        </w:rPr>
      </w:pPr>
    </w:p>
    <w:p w14:paraId="385DC441" w14:textId="08AB0892" w:rsidR="008109A0" w:rsidRPr="002B2338" w:rsidRDefault="005D6F06" w:rsidP="002B2338">
      <w:pPr>
        <w:rPr>
          <w:rFonts w:ascii="Georgia" w:hAnsi="Georgia"/>
          <w:b/>
          <w:color w:val="000000" w:themeColor="text1"/>
        </w:rPr>
      </w:pPr>
      <w:r>
        <w:rPr>
          <w:rFonts w:ascii="Georgia" w:hAnsi="Georgia"/>
          <w:b/>
          <w:color w:val="000000" w:themeColor="text1"/>
        </w:rPr>
        <w:t>Job description</w:t>
      </w:r>
    </w:p>
    <w:p w14:paraId="003ECE3B" w14:textId="77777777" w:rsidR="008109A0" w:rsidRPr="002B2338" w:rsidRDefault="008109A0" w:rsidP="002B2338">
      <w:pPr>
        <w:rPr>
          <w:rFonts w:ascii="Georgia" w:hAnsi="Georgia"/>
          <w:color w:val="000000" w:themeColor="text1"/>
        </w:rPr>
      </w:pPr>
    </w:p>
    <w:p w14:paraId="44D4597A" w14:textId="2CAE515C" w:rsidR="00370C9D" w:rsidRPr="0067477D" w:rsidRDefault="0067477D" w:rsidP="00370C9D">
      <w:pPr>
        <w:rPr>
          <w:rFonts w:ascii="Georgia" w:hAnsi="Georgia"/>
          <w:i/>
          <w:iCs/>
          <w:color w:val="000000" w:themeColor="text1"/>
        </w:rPr>
      </w:pPr>
      <w:r w:rsidRPr="0067477D">
        <w:rPr>
          <w:rFonts w:ascii="Georgia" w:hAnsi="Georgia"/>
          <w:i/>
          <w:iCs/>
          <w:color w:val="000000" w:themeColor="text1"/>
        </w:rPr>
        <w:t>Team and delivery m</w:t>
      </w:r>
      <w:r w:rsidR="00690EB7" w:rsidRPr="0067477D">
        <w:rPr>
          <w:rFonts w:ascii="Georgia" w:hAnsi="Georgia"/>
          <w:i/>
          <w:iCs/>
          <w:color w:val="000000" w:themeColor="text1"/>
        </w:rPr>
        <w:t>anagement</w:t>
      </w:r>
    </w:p>
    <w:p w14:paraId="4CB4DEDF" w14:textId="77777777" w:rsidR="00370C9D" w:rsidRDefault="00370C9D" w:rsidP="00370C9D">
      <w:pPr>
        <w:rPr>
          <w:rFonts w:ascii="Georgia" w:hAnsi="Georgia"/>
          <w:color w:val="000000" w:themeColor="text1"/>
          <w:u w:val="single"/>
        </w:rPr>
      </w:pPr>
    </w:p>
    <w:p w14:paraId="3B3C130B" w14:textId="7EECAF70" w:rsidR="00370C9D" w:rsidRPr="005D6F06" w:rsidRDefault="00370C9D" w:rsidP="005D6F06">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 xml:space="preserve">With the </w:t>
      </w:r>
      <w:r w:rsidR="005E3B8F">
        <w:rPr>
          <w:rFonts w:ascii="Georgia" w:hAnsi="Georgia"/>
          <w:color w:val="000000" w:themeColor="text1"/>
        </w:rPr>
        <w:t>CEO</w:t>
      </w:r>
      <w:r w:rsidRPr="005D6F06">
        <w:rPr>
          <w:rFonts w:ascii="Georgia" w:hAnsi="Georgia"/>
          <w:color w:val="000000" w:themeColor="text1"/>
        </w:rPr>
        <w:t xml:space="preserve"> and leadership group, </w:t>
      </w:r>
      <w:r w:rsidR="00BA3E13">
        <w:rPr>
          <w:rFonts w:ascii="Georgia" w:hAnsi="Georgia"/>
          <w:color w:val="000000" w:themeColor="text1"/>
        </w:rPr>
        <w:t>enhance</w:t>
      </w:r>
      <w:r w:rsidRPr="005D6F06">
        <w:rPr>
          <w:rFonts w:ascii="Georgia" w:hAnsi="Georgia"/>
          <w:color w:val="000000" w:themeColor="text1"/>
        </w:rPr>
        <w:t xml:space="preserve"> and implement a </w:t>
      </w:r>
      <w:r w:rsidR="005E3B8F">
        <w:rPr>
          <w:rFonts w:ascii="Georgia" w:hAnsi="Georgia"/>
          <w:color w:val="000000" w:themeColor="text1"/>
        </w:rPr>
        <w:t>revenue development</w:t>
      </w:r>
      <w:r w:rsidRPr="005D6F06">
        <w:rPr>
          <w:rFonts w:ascii="Georgia" w:hAnsi="Georgia"/>
          <w:color w:val="000000" w:themeColor="text1"/>
        </w:rPr>
        <w:t xml:space="preserve"> strategy </w:t>
      </w:r>
      <w:r w:rsidR="005E3B8F">
        <w:rPr>
          <w:rFonts w:ascii="Georgia" w:hAnsi="Georgia"/>
          <w:color w:val="000000" w:themeColor="text1"/>
        </w:rPr>
        <w:t xml:space="preserve">across charitable and earned income sources </w:t>
      </w:r>
      <w:r w:rsidRPr="005D6F06">
        <w:rPr>
          <w:rFonts w:ascii="Georgia" w:hAnsi="Georgia"/>
          <w:color w:val="000000" w:themeColor="text1"/>
        </w:rPr>
        <w:t>to meet the needs of an organisation with growing service demand</w:t>
      </w:r>
    </w:p>
    <w:p w14:paraId="7A5052D5" w14:textId="7686BB6C" w:rsidR="00370C9D" w:rsidRDefault="00370C9D" w:rsidP="005D6F06">
      <w:pPr>
        <w:ind w:left="426" w:hanging="426"/>
        <w:rPr>
          <w:rFonts w:ascii="Georgia" w:hAnsi="Georgia"/>
          <w:color w:val="000000" w:themeColor="text1"/>
        </w:rPr>
      </w:pPr>
    </w:p>
    <w:p w14:paraId="4DA2A9C0" w14:textId="063B6F20" w:rsidR="00CB4ADC" w:rsidRDefault="00ED0A8B" w:rsidP="005D6F06">
      <w:pPr>
        <w:pStyle w:val="ListParagraph"/>
        <w:numPr>
          <w:ilvl w:val="0"/>
          <w:numId w:val="22"/>
        </w:numPr>
        <w:ind w:left="426" w:hanging="426"/>
        <w:rPr>
          <w:rFonts w:ascii="Georgia" w:hAnsi="Georgia"/>
          <w:color w:val="000000" w:themeColor="text1"/>
        </w:rPr>
      </w:pPr>
      <w:r>
        <w:rPr>
          <w:rFonts w:ascii="Georgia" w:hAnsi="Georgia"/>
          <w:color w:val="000000" w:themeColor="text1"/>
        </w:rPr>
        <w:t>H</w:t>
      </w:r>
      <w:r w:rsidR="00CB4ADC">
        <w:rPr>
          <w:rFonts w:ascii="Georgia" w:hAnsi="Georgia"/>
          <w:color w:val="000000" w:themeColor="text1"/>
        </w:rPr>
        <w:t>a</w:t>
      </w:r>
      <w:r>
        <w:rPr>
          <w:rFonts w:ascii="Georgia" w:hAnsi="Georgia"/>
          <w:color w:val="000000" w:themeColor="text1"/>
        </w:rPr>
        <w:t>ve ownership</w:t>
      </w:r>
      <w:r w:rsidR="00370C9D" w:rsidRPr="005D6F06">
        <w:rPr>
          <w:rFonts w:ascii="Georgia" w:hAnsi="Georgia"/>
          <w:color w:val="000000" w:themeColor="text1"/>
        </w:rPr>
        <w:t xml:space="preserve"> of</w:t>
      </w:r>
      <w:r w:rsidR="0093028A">
        <w:rPr>
          <w:rFonts w:ascii="Georgia" w:hAnsi="Georgia"/>
          <w:color w:val="000000" w:themeColor="text1"/>
        </w:rPr>
        <w:t xml:space="preserve"> meeting</w:t>
      </w:r>
      <w:r w:rsidR="00370C9D" w:rsidRPr="005D6F06">
        <w:rPr>
          <w:rFonts w:ascii="Georgia" w:hAnsi="Georgia"/>
          <w:color w:val="000000" w:themeColor="text1"/>
        </w:rPr>
        <w:t xml:space="preserve"> fundraising targets across grants &amp; trusts, individual donors/fundraisers, corporate donors</w:t>
      </w:r>
      <w:r w:rsidR="0093028A">
        <w:rPr>
          <w:rFonts w:ascii="Georgia" w:hAnsi="Georgia"/>
          <w:color w:val="000000" w:themeColor="text1"/>
        </w:rPr>
        <w:t xml:space="preserve"> and </w:t>
      </w:r>
      <w:r w:rsidR="00370C9D" w:rsidRPr="005D6F06">
        <w:rPr>
          <w:rFonts w:ascii="Georgia" w:hAnsi="Georgia"/>
          <w:color w:val="000000" w:themeColor="text1"/>
        </w:rPr>
        <w:t xml:space="preserve">community groups </w:t>
      </w:r>
    </w:p>
    <w:p w14:paraId="74570350" w14:textId="77777777" w:rsidR="00CB4ADC" w:rsidRPr="00CB4ADC" w:rsidRDefault="00CB4ADC" w:rsidP="00CB4ADC">
      <w:pPr>
        <w:pStyle w:val="ListParagraph"/>
        <w:rPr>
          <w:rFonts w:ascii="Georgia" w:hAnsi="Georgia"/>
          <w:color w:val="000000" w:themeColor="text1"/>
        </w:rPr>
      </w:pPr>
    </w:p>
    <w:p w14:paraId="29D11CCA" w14:textId="5465FF04" w:rsidR="00370C9D" w:rsidRPr="005D6F06" w:rsidRDefault="00CB4ADC" w:rsidP="005D6F06">
      <w:pPr>
        <w:pStyle w:val="ListParagraph"/>
        <w:numPr>
          <w:ilvl w:val="0"/>
          <w:numId w:val="22"/>
        </w:numPr>
        <w:ind w:left="426" w:hanging="426"/>
        <w:rPr>
          <w:rFonts w:ascii="Georgia" w:hAnsi="Georgia"/>
          <w:color w:val="000000" w:themeColor="text1"/>
        </w:rPr>
      </w:pPr>
      <w:r>
        <w:rPr>
          <w:rFonts w:ascii="Georgia" w:hAnsi="Georgia"/>
          <w:color w:val="000000" w:themeColor="text1"/>
        </w:rPr>
        <w:t xml:space="preserve">With project leads, identify </w:t>
      </w:r>
      <w:r w:rsidR="004D4C34">
        <w:rPr>
          <w:rFonts w:ascii="Georgia" w:hAnsi="Georgia"/>
          <w:color w:val="000000" w:themeColor="text1"/>
        </w:rPr>
        <w:t xml:space="preserve">new sources of earned income from </w:t>
      </w:r>
      <w:r w:rsidR="00F40D05">
        <w:rPr>
          <w:rFonts w:ascii="Georgia" w:hAnsi="Georgia"/>
          <w:color w:val="000000" w:themeColor="text1"/>
        </w:rPr>
        <w:t xml:space="preserve">valued service delivery </w:t>
      </w:r>
      <w:r w:rsidR="00BB0FFA">
        <w:rPr>
          <w:rFonts w:ascii="Georgia" w:hAnsi="Georgia"/>
          <w:color w:val="000000" w:themeColor="text1"/>
        </w:rPr>
        <w:t>aligned to our mission</w:t>
      </w:r>
      <w:r w:rsidR="00FF25D5">
        <w:rPr>
          <w:rFonts w:ascii="Georgia" w:hAnsi="Georgia"/>
          <w:color w:val="000000" w:themeColor="text1"/>
        </w:rPr>
        <w:t xml:space="preserve"> and support their implementation</w:t>
      </w:r>
    </w:p>
    <w:p w14:paraId="4A34F136" w14:textId="6C1685DF" w:rsidR="00370C9D" w:rsidRDefault="00370C9D" w:rsidP="005D6F06">
      <w:pPr>
        <w:ind w:left="426" w:hanging="426"/>
        <w:rPr>
          <w:rFonts w:ascii="Georgia" w:hAnsi="Georgia"/>
          <w:color w:val="000000" w:themeColor="text1"/>
        </w:rPr>
      </w:pPr>
    </w:p>
    <w:p w14:paraId="371AB360" w14:textId="37D3DBFA" w:rsidR="00370C9D" w:rsidRPr="005D6F06" w:rsidRDefault="00BB0FFA" w:rsidP="005D6F06">
      <w:pPr>
        <w:pStyle w:val="ListParagraph"/>
        <w:numPr>
          <w:ilvl w:val="0"/>
          <w:numId w:val="22"/>
        </w:numPr>
        <w:ind w:left="426" w:hanging="426"/>
        <w:rPr>
          <w:rFonts w:ascii="Georgia" w:hAnsi="Georgia"/>
          <w:color w:val="000000" w:themeColor="text1"/>
        </w:rPr>
      </w:pPr>
      <w:r>
        <w:rPr>
          <w:rFonts w:ascii="Georgia" w:hAnsi="Georgia"/>
          <w:color w:val="000000" w:themeColor="text1"/>
        </w:rPr>
        <w:lastRenderedPageBreak/>
        <w:t xml:space="preserve">Working with </w:t>
      </w:r>
      <w:r w:rsidR="00370C9D" w:rsidRPr="005D6F06">
        <w:rPr>
          <w:rFonts w:ascii="Georgia" w:hAnsi="Georgia"/>
          <w:color w:val="000000" w:themeColor="text1"/>
        </w:rPr>
        <w:t>team members</w:t>
      </w:r>
      <w:r w:rsidR="005D6F06" w:rsidRPr="005D6F06">
        <w:rPr>
          <w:rFonts w:ascii="Georgia" w:hAnsi="Georgia"/>
          <w:color w:val="000000" w:themeColor="text1"/>
        </w:rPr>
        <w:t xml:space="preserve"> and freelance resources</w:t>
      </w:r>
      <w:r w:rsidR="00370C9D" w:rsidRPr="005D6F06">
        <w:rPr>
          <w:rFonts w:ascii="Georgia" w:hAnsi="Georgia"/>
          <w:color w:val="000000" w:themeColor="text1"/>
        </w:rPr>
        <w:t xml:space="preserve">, </w:t>
      </w:r>
      <w:r w:rsidR="00FF25D5">
        <w:rPr>
          <w:rFonts w:ascii="Georgia" w:hAnsi="Georgia"/>
          <w:color w:val="000000" w:themeColor="text1"/>
        </w:rPr>
        <w:t>steer</w:t>
      </w:r>
      <w:r w:rsidR="00370C9D" w:rsidRPr="005D6F06">
        <w:rPr>
          <w:rFonts w:ascii="Georgia" w:hAnsi="Georgia"/>
          <w:color w:val="000000" w:themeColor="text1"/>
        </w:rPr>
        <w:t xml:space="preserve"> communications with our community across key channels in support of fundraising, awareness raising and volunteer recruitment</w:t>
      </w:r>
    </w:p>
    <w:p w14:paraId="3FABF335" w14:textId="429E03B5" w:rsidR="00D26550" w:rsidRDefault="00D26550" w:rsidP="005D6F06">
      <w:pPr>
        <w:ind w:left="426" w:hanging="426"/>
        <w:rPr>
          <w:rFonts w:ascii="Georgia" w:hAnsi="Georgia"/>
          <w:color w:val="000000" w:themeColor="text1"/>
        </w:rPr>
      </w:pPr>
    </w:p>
    <w:p w14:paraId="43010D39" w14:textId="4D11605F" w:rsidR="00D26550" w:rsidRDefault="00D26550" w:rsidP="005D6F06">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Represent the organisation with external stakeholders and audiences</w:t>
      </w:r>
      <w:r w:rsidR="00E82C48" w:rsidRPr="005D6F06">
        <w:rPr>
          <w:rFonts w:ascii="Georgia" w:hAnsi="Georgia"/>
          <w:color w:val="000000" w:themeColor="text1"/>
        </w:rPr>
        <w:t xml:space="preserve"> (out of hours work will be involved</w:t>
      </w:r>
      <w:r w:rsidR="000726FB">
        <w:rPr>
          <w:rFonts w:ascii="Georgia" w:hAnsi="Georgia"/>
          <w:color w:val="000000" w:themeColor="text1"/>
        </w:rPr>
        <w:t xml:space="preserve">, </w:t>
      </w:r>
      <w:r w:rsidR="00082BEC">
        <w:rPr>
          <w:rFonts w:ascii="Georgia" w:hAnsi="Georgia"/>
          <w:color w:val="000000" w:themeColor="text1"/>
        </w:rPr>
        <w:t>usually</w:t>
      </w:r>
      <w:r w:rsidR="00D47C47">
        <w:rPr>
          <w:rFonts w:ascii="Georgia" w:hAnsi="Georgia"/>
          <w:color w:val="000000" w:themeColor="text1"/>
        </w:rPr>
        <w:t xml:space="preserve"> in the Bath area</w:t>
      </w:r>
      <w:r w:rsidR="000726FB">
        <w:rPr>
          <w:rFonts w:ascii="Georgia" w:hAnsi="Georgia"/>
          <w:color w:val="000000" w:themeColor="text1"/>
        </w:rPr>
        <w:t>, for which TOIL is taken</w:t>
      </w:r>
      <w:r w:rsidR="00E82C48" w:rsidRPr="005D6F06">
        <w:rPr>
          <w:rFonts w:ascii="Georgia" w:hAnsi="Georgia"/>
          <w:color w:val="000000" w:themeColor="text1"/>
        </w:rPr>
        <w:t>)</w:t>
      </w:r>
    </w:p>
    <w:p w14:paraId="58CDD069" w14:textId="77777777" w:rsidR="00680AB1" w:rsidRPr="00680AB1" w:rsidRDefault="00680AB1" w:rsidP="00680AB1">
      <w:pPr>
        <w:pStyle w:val="ListParagraph"/>
        <w:rPr>
          <w:rFonts w:ascii="Georgia" w:hAnsi="Georgia"/>
          <w:color w:val="000000" w:themeColor="text1"/>
        </w:rPr>
      </w:pPr>
    </w:p>
    <w:p w14:paraId="2F2FD367" w14:textId="2EDFC9CA" w:rsidR="00680AB1" w:rsidRPr="005D6F06" w:rsidRDefault="00680AB1" w:rsidP="005D6F06">
      <w:pPr>
        <w:pStyle w:val="ListParagraph"/>
        <w:numPr>
          <w:ilvl w:val="0"/>
          <w:numId w:val="22"/>
        </w:numPr>
        <w:ind w:left="426" w:hanging="426"/>
        <w:rPr>
          <w:rFonts w:ascii="Georgia" w:hAnsi="Georgia"/>
          <w:color w:val="000000" w:themeColor="text1"/>
        </w:rPr>
      </w:pPr>
      <w:r>
        <w:rPr>
          <w:rFonts w:ascii="Georgia" w:hAnsi="Georgia"/>
          <w:color w:val="000000" w:themeColor="text1"/>
        </w:rPr>
        <w:t xml:space="preserve">Ensure accurate records are maintained on our </w:t>
      </w:r>
      <w:proofErr w:type="spellStart"/>
      <w:r>
        <w:rPr>
          <w:rFonts w:ascii="Georgia" w:hAnsi="Georgia"/>
          <w:color w:val="000000" w:themeColor="text1"/>
        </w:rPr>
        <w:t>Donorfy</w:t>
      </w:r>
      <w:proofErr w:type="spellEnd"/>
      <w:r>
        <w:rPr>
          <w:rFonts w:ascii="Georgia" w:hAnsi="Georgia"/>
          <w:color w:val="000000" w:themeColor="text1"/>
        </w:rPr>
        <w:t xml:space="preserve"> CRM</w:t>
      </w:r>
      <w:r w:rsidR="00EE10F0">
        <w:rPr>
          <w:rFonts w:ascii="Georgia" w:hAnsi="Georgia"/>
          <w:color w:val="000000" w:themeColor="text1"/>
        </w:rPr>
        <w:t xml:space="preserve">, using information for </w:t>
      </w:r>
      <w:r w:rsidR="00675148">
        <w:rPr>
          <w:rFonts w:ascii="Georgia" w:hAnsi="Georgia"/>
          <w:color w:val="000000" w:themeColor="text1"/>
        </w:rPr>
        <w:t xml:space="preserve">planning, </w:t>
      </w:r>
      <w:r w:rsidR="00EE10F0">
        <w:rPr>
          <w:rFonts w:ascii="Georgia" w:hAnsi="Georgia"/>
          <w:color w:val="000000" w:themeColor="text1"/>
        </w:rPr>
        <w:t xml:space="preserve">stewardship, </w:t>
      </w:r>
      <w:r w:rsidR="00675148">
        <w:rPr>
          <w:rFonts w:ascii="Georgia" w:hAnsi="Georgia"/>
          <w:color w:val="000000" w:themeColor="text1"/>
        </w:rPr>
        <w:t>campaign evaluation etc</w:t>
      </w:r>
    </w:p>
    <w:p w14:paraId="59828F67" w14:textId="00C45044" w:rsidR="00370C9D" w:rsidRDefault="00370C9D" w:rsidP="005D6F06">
      <w:pPr>
        <w:ind w:left="426" w:hanging="426"/>
        <w:rPr>
          <w:rFonts w:ascii="Georgia" w:hAnsi="Georgia"/>
          <w:color w:val="000000" w:themeColor="text1"/>
        </w:rPr>
      </w:pPr>
    </w:p>
    <w:p w14:paraId="0647FF1F" w14:textId="2F674637" w:rsidR="00370C9D" w:rsidRPr="005D6F06" w:rsidRDefault="00370C9D" w:rsidP="005D6F06">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Contribute to organisational management</w:t>
      </w:r>
      <w:r w:rsidR="00AC546E">
        <w:rPr>
          <w:rFonts w:ascii="Georgia" w:hAnsi="Georgia"/>
          <w:color w:val="000000" w:themeColor="text1"/>
        </w:rPr>
        <w:t>, strategy</w:t>
      </w:r>
      <w:r w:rsidR="00B673DF">
        <w:rPr>
          <w:rFonts w:ascii="Georgia" w:hAnsi="Georgia"/>
          <w:color w:val="000000" w:themeColor="text1"/>
        </w:rPr>
        <w:t xml:space="preserve">, staff wellbeing and </w:t>
      </w:r>
      <w:r w:rsidR="00685FD6">
        <w:rPr>
          <w:rFonts w:ascii="Georgia" w:hAnsi="Georgia"/>
          <w:color w:val="000000" w:themeColor="text1"/>
        </w:rPr>
        <w:t>safe and effective project delivery</w:t>
      </w:r>
      <w:r w:rsidRPr="005D6F06">
        <w:rPr>
          <w:rFonts w:ascii="Georgia" w:hAnsi="Georgia"/>
          <w:color w:val="000000" w:themeColor="text1"/>
        </w:rPr>
        <w:t xml:space="preserve"> as a me</w:t>
      </w:r>
      <w:r w:rsidR="00D26550" w:rsidRPr="005D6F06">
        <w:rPr>
          <w:rFonts w:ascii="Georgia" w:hAnsi="Georgia"/>
          <w:color w:val="000000" w:themeColor="text1"/>
        </w:rPr>
        <w:t>mber of the leadership team</w:t>
      </w:r>
      <w:r w:rsidR="00CB16DC" w:rsidRPr="005D6F06">
        <w:rPr>
          <w:rFonts w:ascii="Georgia" w:hAnsi="Georgia"/>
          <w:color w:val="000000" w:themeColor="text1"/>
        </w:rPr>
        <w:t>.</w:t>
      </w:r>
    </w:p>
    <w:p w14:paraId="5C80E580" w14:textId="4384F41F" w:rsidR="00370C9D" w:rsidRDefault="00370C9D" w:rsidP="00370C9D">
      <w:pPr>
        <w:rPr>
          <w:rFonts w:ascii="Georgia" w:hAnsi="Georgia"/>
          <w:color w:val="000000" w:themeColor="text1"/>
        </w:rPr>
      </w:pPr>
    </w:p>
    <w:p w14:paraId="5E961F47" w14:textId="18084994" w:rsidR="00E82C48" w:rsidRPr="00065D98" w:rsidRDefault="00065D98" w:rsidP="00370C9D">
      <w:pPr>
        <w:rPr>
          <w:rFonts w:ascii="Georgia" w:hAnsi="Georgia"/>
          <w:i/>
          <w:iCs/>
          <w:color w:val="000000" w:themeColor="text1"/>
        </w:rPr>
      </w:pPr>
      <w:r w:rsidRPr="00065D98">
        <w:rPr>
          <w:rFonts w:ascii="Georgia" w:hAnsi="Georgia"/>
          <w:i/>
          <w:iCs/>
          <w:color w:val="000000" w:themeColor="text1"/>
        </w:rPr>
        <w:t>Corporate and</w:t>
      </w:r>
      <w:r w:rsidR="006C7E18" w:rsidRPr="00065D98">
        <w:rPr>
          <w:rFonts w:ascii="Georgia" w:hAnsi="Georgia"/>
          <w:i/>
          <w:iCs/>
          <w:color w:val="000000" w:themeColor="text1"/>
        </w:rPr>
        <w:t xml:space="preserve"> individual</w:t>
      </w:r>
      <w:r w:rsidR="00E82C48" w:rsidRPr="00065D98">
        <w:rPr>
          <w:rFonts w:ascii="Georgia" w:hAnsi="Georgia"/>
          <w:i/>
          <w:iCs/>
          <w:color w:val="000000" w:themeColor="text1"/>
        </w:rPr>
        <w:t xml:space="preserve"> fundraising</w:t>
      </w:r>
    </w:p>
    <w:p w14:paraId="6434A8F5" w14:textId="5342ACB3" w:rsidR="00E82C48" w:rsidRDefault="00E82C48" w:rsidP="00370C9D">
      <w:pPr>
        <w:rPr>
          <w:rFonts w:ascii="Georgia" w:hAnsi="Georgia"/>
          <w:color w:val="000000" w:themeColor="text1"/>
        </w:rPr>
      </w:pPr>
    </w:p>
    <w:p w14:paraId="6E6E612C" w14:textId="397CE5BB" w:rsidR="00226DE0" w:rsidRDefault="00226DE0" w:rsidP="005D6F06">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 xml:space="preserve">Plan and implement </w:t>
      </w:r>
      <w:r w:rsidR="00D84E85">
        <w:rPr>
          <w:rFonts w:ascii="Georgia" w:hAnsi="Georgia"/>
          <w:color w:val="000000" w:themeColor="text1"/>
        </w:rPr>
        <w:t>campaigns and</w:t>
      </w:r>
      <w:r w:rsidRPr="005D6F06">
        <w:rPr>
          <w:rFonts w:ascii="Georgia" w:hAnsi="Georgia"/>
          <w:color w:val="000000" w:themeColor="text1"/>
        </w:rPr>
        <w:t xml:space="preserve"> build long-term individual and corporate donor relationships to meet an agreed fundraising target</w:t>
      </w:r>
      <w:r w:rsidR="007F3402">
        <w:rPr>
          <w:rFonts w:ascii="Georgia" w:hAnsi="Georgia"/>
          <w:color w:val="000000" w:themeColor="text1"/>
        </w:rPr>
        <w:t>, in accorda</w:t>
      </w:r>
      <w:r w:rsidR="006B7210">
        <w:rPr>
          <w:rFonts w:ascii="Georgia" w:hAnsi="Georgia"/>
          <w:color w:val="000000" w:themeColor="text1"/>
        </w:rPr>
        <w:t>nce with our ethical fundraising policy</w:t>
      </w:r>
    </w:p>
    <w:p w14:paraId="79760CC5" w14:textId="77777777" w:rsidR="00226DE0" w:rsidRPr="006D03A9" w:rsidRDefault="00226DE0" w:rsidP="006D03A9">
      <w:pPr>
        <w:rPr>
          <w:rFonts w:ascii="Georgia" w:hAnsi="Georgia"/>
          <w:color w:val="000000" w:themeColor="text1"/>
        </w:rPr>
      </w:pPr>
    </w:p>
    <w:p w14:paraId="1B92C65A" w14:textId="64D14A89" w:rsidR="00226DE0" w:rsidRPr="005D6F06" w:rsidRDefault="006C7E18" w:rsidP="005D6F06">
      <w:pPr>
        <w:pStyle w:val="ListParagraph"/>
        <w:numPr>
          <w:ilvl w:val="0"/>
          <w:numId w:val="22"/>
        </w:numPr>
        <w:ind w:left="426" w:hanging="426"/>
        <w:rPr>
          <w:rFonts w:ascii="Georgia" w:hAnsi="Georgia"/>
          <w:color w:val="000000" w:themeColor="text1"/>
        </w:rPr>
      </w:pPr>
      <w:r>
        <w:rPr>
          <w:rFonts w:ascii="Georgia" w:hAnsi="Georgia"/>
          <w:color w:val="000000" w:themeColor="text1"/>
        </w:rPr>
        <w:t>I</w:t>
      </w:r>
      <w:r w:rsidR="00690EB7" w:rsidRPr="005D6F06">
        <w:rPr>
          <w:rFonts w:ascii="Georgia" w:hAnsi="Georgia"/>
          <w:color w:val="000000" w:themeColor="text1"/>
        </w:rPr>
        <w:t>dentify and build relationships with</w:t>
      </w:r>
      <w:r w:rsidR="00226DE0" w:rsidRPr="005D6F06">
        <w:rPr>
          <w:rFonts w:ascii="Georgia" w:hAnsi="Georgia"/>
          <w:color w:val="000000" w:themeColor="text1"/>
        </w:rPr>
        <w:t xml:space="preserve"> charity decision makers in local businesses, community and network groups, and key local individual donors </w:t>
      </w:r>
    </w:p>
    <w:p w14:paraId="6A295FE1" w14:textId="77777777" w:rsidR="00226DE0" w:rsidRPr="005D6F06" w:rsidRDefault="00226DE0" w:rsidP="005D6F06">
      <w:pPr>
        <w:pStyle w:val="ListParagraph"/>
        <w:ind w:left="426"/>
        <w:rPr>
          <w:rFonts w:ascii="Georgia" w:hAnsi="Georgia"/>
          <w:color w:val="000000" w:themeColor="text1"/>
        </w:rPr>
      </w:pPr>
    </w:p>
    <w:p w14:paraId="68D03DCA" w14:textId="42DF971B" w:rsidR="00226DE0" w:rsidRDefault="00575D3B" w:rsidP="005D6F06">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Build relationships</w:t>
      </w:r>
      <w:r w:rsidR="00226DE0" w:rsidRPr="005D6F06">
        <w:rPr>
          <w:rFonts w:ascii="Georgia" w:hAnsi="Georgia"/>
          <w:color w:val="000000" w:themeColor="text1"/>
        </w:rPr>
        <w:t xml:space="preserve"> with </w:t>
      </w:r>
      <w:r w:rsidR="00680AB1">
        <w:rPr>
          <w:rFonts w:ascii="Georgia" w:hAnsi="Georgia"/>
          <w:color w:val="000000" w:themeColor="text1"/>
        </w:rPr>
        <w:t>potential and existing donors</w:t>
      </w:r>
      <w:r w:rsidR="00226DE0" w:rsidRPr="005D6F06">
        <w:rPr>
          <w:rFonts w:ascii="Georgia" w:hAnsi="Georgia"/>
          <w:color w:val="000000" w:themeColor="text1"/>
        </w:rPr>
        <w:t xml:space="preserve"> to understand their giving </w:t>
      </w:r>
      <w:r w:rsidRPr="005D6F06">
        <w:rPr>
          <w:rFonts w:ascii="Georgia" w:hAnsi="Georgia"/>
          <w:color w:val="000000" w:themeColor="text1"/>
        </w:rPr>
        <w:t>preferences</w:t>
      </w:r>
      <w:r w:rsidR="00226DE0" w:rsidRPr="005D6F06">
        <w:rPr>
          <w:rFonts w:ascii="Georgia" w:hAnsi="Georgia"/>
          <w:color w:val="000000" w:themeColor="text1"/>
        </w:rPr>
        <w:t xml:space="preserve"> and seek one-off or regular donations, gifts in kind and volunteer promotion opportunities</w:t>
      </w:r>
    </w:p>
    <w:p w14:paraId="3AD271DA" w14:textId="77777777" w:rsidR="00240989" w:rsidRPr="00240989" w:rsidRDefault="00240989" w:rsidP="00240989">
      <w:pPr>
        <w:pStyle w:val="ListParagraph"/>
        <w:rPr>
          <w:rFonts w:ascii="Georgia" w:hAnsi="Georgia"/>
          <w:color w:val="000000" w:themeColor="text1"/>
        </w:rPr>
      </w:pPr>
    </w:p>
    <w:p w14:paraId="60265D34" w14:textId="4D257CDC" w:rsidR="00240989" w:rsidRPr="005D6F06" w:rsidRDefault="00240989" w:rsidP="005D6F06">
      <w:pPr>
        <w:pStyle w:val="ListParagraph"/>
        <w:numPr>
          <w:ilvl w:val="0"/>
          <w:numId w:val="22"/>
        </w:numPr>
        <w:ind w:left="426" w:hanging="426"/>
        <w:rPr>
          <w:rFonts w:ascii="Georgia" w:hAnsi="Georgia"/>
          <w:color w:val="000000" w:themeColor="text1"/>
        </w:rPr>
      </w:pPr>
      <w:r>
        <w:rPr>
          <w:rFonts w:ascii="Georgia" w:hAnsi="Georgia"/>
          <w:color w:val="000000" w:themeColor="text1"/>
        </w:rPr>
        <w:t xml:space="preserve">Identify in-kind support opportunities including </w:t>
      </w:r>
      <w:r w:rsidR="006849F3">
        <w:rPr>
          <w:rFonts w:ascii="Georgia" w:hAnsi="Georgia"/>
          <w:color w:val="000000" w:themeColor="text1"/>
        </w:rPr>
        <w:t>individuals and businesses providing ‘unbuyable’ experiences for other potential donors</w:t>
      </w:r>
    </w:p>
    <w:p w14:paraId="4C205126" w14:textId="77777777" w:rsidR="00226DE0" w:rsidRPr="005D6F06" w:rsidRDefault="00226DE0" w:rsidP="005D6F06">
      <w:pPr>
        <w:pStyle w:val="ListParagraph"/>
        <w:ind w:left="426"/>
        <w:rPr>
          <w:rFonts w:ascii="Georgia" w:hAnsi="Georgia"/>
          <w:color w:val="000000" w:themeColor="text1"/>
        </w:rPr>
      </w:pPr>
    </w:p>
    <w:p w14:paraId="7C14F9C9" w14:textId="6628A14A" w:rsidR="00226DE0" w:rsidRDefault="00E87FF9" w:rsidP="002179E4">
      <w:pPr>
        <w:pStyle w:val="ListParagraph"/>
        <w:numPr>
          <w:ilvl w:val="0"/>
          <w:numId w:val="22"/>
        </w:numPr>
        <w:ind w:left="426" w:hanging="426"/>
        <w:rPr>
          <w:rFonts w:ascii="Georgia" w:hAnsi="Georgia"/>
          <w:color w:val="000000" w:themeColor="text1"/>
        </w:rPr>
      </w:pPr>
      <w:r w:rsidRPr="00240989">
        <w:rPr>
          <w:rFonts w:ascii="Georgia" w:hAnsi="Georgia"/>
          <w:color w:val="000000" w:themeColor="text1"/>
        </w:rPr>
        <w:t xml:space="preserve">Support community events fundraiser to deliver </w:t>
      </w:r>
      <w:r w:rsidR="00226DE0" w:rsidRPr="00240989">
        <w:rPr>
          <w:rFonts w:ascii="Georgia" w:hAnsi="Georgia"/>
          <w:color w:val="000000" w:themeColor="text1"/>
        </w:rPr>
        <w:t>fundraising events</w:t>
      </w:r>
      <w:r w:rsidR="00240989" w:rsidRPr="00240989">
        <w:rPr>
          <w:rFonts w:ascii="Georgia" w:hAnsi="Georgia"/>
          <w:color w:val="000000" w:themeColor="text1"/>
        </w:rPr>
        <w:t xml:space="preserve"> aligned with interests of individuals and businesses</w:t>
      </w:r>
    </w:p>
    <w:p w14:paraId="29584239" w14:textId="77777777" w:rsidR="00240989" w:rsidRPr="00240989" w:rsidRDefault="00240989" w:rsidP="00240989">
      <w:pPr>
        <w:rPr>
          <w:rFonts w:ascii="Georgia" w:hAnsi="Georgia"/>
          <w:color w:val="000000" w:themeColor="text1"/>
        </w:rPr>
      </w:pPr>
    </w:p>
    <w:p w14:paraId="0D0BAC2B" w14:textId="77777777" w:rsidR="0009485C" w:rsidRDefault="00690EB7" w:rsidP="0009485C">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Report and reflect on outcomes of campaigns, events and donor relationships.</w:t>
      </w:r>
    </w:p>
    <w:p w14:paraId="13D8A17A" w14:textId="77777777" w:rsidR="0009485C" w:rsidRPr="0009485C" w:rsidRDefault="0009485C" w:rsidP="0009485C">
      <w:pPr>
        <w:pStyle w:val="ListParagraph"/>
        <w:rPr>
          <w:rStyle w:val="eop"/>
          <w:rFonts w:ascii="Georgia" w:hAnsi="Georgia"/>
          <w:sz w:val="22"/>
          <w:szCs w:val="22"/>
        </w:rPr>
      </w:pPr>
    </w:p>
    <w:p w14:paraId="61768596" w14:textId="77777777" w:rsidR="0009485C" w:rsidRPr="0053619C" w:rsidRDefault="00924423" w:rsidP="0009485C">
      <w:pPr>
        <w:pStyle w:val="ListParagraph"/>
        <w:numPr>
          <w:ilvl w:val="0"/>
          <w:numId w:val="22"/>
        </w:numPr>
        <w:ind w:left="426" w:hanging="426"/>
        <w:rPr>
          <w:rFonts w:ascii="Georgia" w:hAnsi="Georgia"/>
          <w:color w:val="000000" w:themeColor="text1"/>
        </w:rPr>
      </w:pPr>
      <w:r w:rsidRPr="0053619C">
        <w:rPr>
          <w:rFonts w:ascii="Georgia" w:hAnsi="Georgia"/>
          <w:color w:val="000000" w:themeColor="text1"/>
        </w:rPr>
        <w:t xml:space="preserve">Work with the wider fundraising team, trustees and volunteers to research and develop networks of potential </w:t>
      </w:r>
      <w:r w:rsidR="0009485C" w:rsidRPr="0053619C">
        <w:rPr>
          <w:rFonts w:ascii="Georgia" w:hAnsi="Georgia"/>
          <w:color w:val="000000" w:themeColor="text1"/>
        </w:rPr>
        <w:t>supporters</w:t>
      </w:r>
    </w:p>
    <w:p w14:paraId="1AEFB48B" w14:textId="77777777" w:rsidR="0009485C" w:rsidRPr="0053619C" w:rsidRDefault="0009485C" w:rsidP="0009485C">
      <w:pPr>
        <w:pStyle w:val="ListParagraph"/>
        <w:rPr>
          <w:rFonts w:ascii="Georgia" w:hAnsi="Georgia"/>
          <w:color w:val="000000" w:themeColor="text1"/>
        </w:rPr>
      </w:pPr>
    </w:p>
    <w:p w14:paraId="32A43A8A" w14:textId="7ADE70F8" w:rsidR="00924423" w:rsidRPr="0053619C" w:rsidRDefault="0009485C" w:rsidP="0009485C">
      <w:pPr>
        <w:pStyle w:val="ListParagraph"/>
        <w:numPr>
          <w:ilvl w:val="0"/>
          <w:numId w:val="22"/>
        </w:numPr>
        <w:ind w:left="426" w:hanging="426"/>
        <w:rPr>
          <w:rFonts w:ascii="Georgia" w:hAnsi="Georgia"/>
          <w:color w:val="000000" w:themeColor="text1"/>
        </w:rPr>
      </w:pPr>
      <w:r w:rsidRPr="0053619C">
        <w:rPr>
          <w:rFonts w:ascii="Georgia" w:hAnsi="Georgia"/>
          <w:color w:val="000000" w:themeColor="text1"/>
        </w:rPr>
        <w:t xml:space="preserve">Work with the freelance communications lead to </w:t>
      </w:r>
      <w:r w:rsidR="0053619C" w:rsidRPr="0053619C">
        <w:rPr>
          <w:rFonts w:ascii="Georgia" w:hAnsi="Georgia"/>
          <w:color w:val="000000" w:themeColor="text1"/>
        </w:rPr>
        <w:t>keep individual and corporate supporters informed of the impact of their generosity.</w:t>
      </w:r>
    </w:p>
    <w:p w14:paraId="17800C3F" w14:textId="77777777" w:rsidR="00673E27" w:rsidRPr="00E2119C" w:rsidRDefault="00673E27" w:rsidP="00E2119C">
      <w:pPr>
        <w:rPr>
          <w:rFonts w:ascii="Georgia" w:hAnsi="Georgia"/>
          <w:color w:val="000000" w:themeColor="text1"/>
        </w:rPr>
      </w:pPr>
    </w:p>
    <w:p w14:paraId="58B9F571" w14:textId="77777777" w:rsidR="00B81987" w:rsidRPr="00E2119C" w:rsidRDefault="00B81987" w:rsidP="005A3A86">
      <w:pPr>
        <w:rPr>
          <w:rFonts w:ascii="Georgia" w:hAnsi="Georgia"/>
          <w:i/>
          <w:iCs/>
        </w:rPr>
      </w:pPr>
      <w:r w:rsidRPr="00E2119C">
        <w:rPr>
          <w:rFonts w:ascii="Georgia" w:hAnsi="Georgia"/>
          <w:i/>
          <w:iCs/>
        </w:rPr>
        <w:t>General responsibilities</w:t>
      </w:r>
    </w:p>
    <w:p w14:paraId="7109E2C3" w14:textId="77777777" w:rsidR="00A1335C" w:rsidRPr="002B2338" w:rsidRDefault="00A1335C" w:rsidP="002B2338">
      <w:pPr>
        <w:ind w:left="360"/>
        <w:rPr>
          <w:rFonts w:ascii="Georgia" w:hAnsi="Georgia"/>
          <w:u w:val="single"/>
        </w:rPr>
      </w:pPr>
    </w:p>
    <w:p w14:paraId="234D5691" w14:textId="2023192C" w:rsidR="00A1335C" w:rsidRPr="005D6F06" w:rsidRDefault="005D6F06" w:rsidP="005D6F06">
      <w:pPr>
        <w:pStyle w:val="ListParagraph"/>
        <w:numPr>
          <w:ilvl w:val="0"/>
          <w:numId w:val="22"/>
        </w:numPr>
        <w:ind w:left="426" w:hanging="426"/>
        <w:rPr>
          <w:rFonts w:ascii="Georgia" w:hAnsi="Georgia"/>
          <w:color w:val="000000" w:themeColor="text1"/>
        </w:rPr>
      </w:pPr>
      <w:r>
        <w:rPr>
          <w:rFonts w:ascii="Georgia" w:hAnsi="Georgia"/>
          <w:color w:val="000000" w:themeColor="text1"/>
        </w:rPr>
        <w:t>P</w:t>
      </w:r>
      <w:r w:rsidR="00A1335C" w:rsidRPr="005D6F06">
        <w:rPr>
          <w:rFonts w:ascii="Georgia" w:hAnsi="Georgia"/>
          <w:color w:val="000000" w:themeColor="text1"/>
        </w:rPr>
        <w:t>romote the values and ethos</w:t>
      </w:r>
      <w:r w:rsidR="000615D6" w:rsidRPr="005D6F06">
        <w:rPr>
          <w:rFonts w:ascii="Georgia" w:hAnsi="Georgia"/>
          <w:color w:val="000000" w:themeColor="text1"/>
        </w:rPr>
        <w:t xml:space="preserve"> of Mentoring Plus at all times</w:t>
      </w:r>
    </w:p>
    <w:p w14:paraId="2D9C678C" w14:textId="77777777" w:rsidR="002B2338" w:rsidRPr="005D6F06" w:rsidRDefault="002B2338" w:rsidP="005D6F06">
      <w:pPr>
        <w:pStyle w:val="ListParagraph"/>
        <w:ind w:left="426"/>
        <w:rPr>
          <w:rFonts w:ascii="Georgia" w:hAnsi="Georgia"/>
          <w:color w:val="000000" w:themeColor="text1"/>
        </w:rPr>
      </w:pPr>
    </w:p>
    <w:p w14:paraId="68FEB8BD" w14:textId="37274ABE" w:rsidR="00A1335C" w:rsidRPr="005D6F06" w:rsidRDefault="005D6F06" w:rsidP="005D6F06">
      <w:pPr>
        <w:pStyle w:val="ListParagraph"/>
        <w:numPr>
          <w:ilvl w:val="0"/>
          <w:numId w:val="22"/>
        </w:numPr>
        <w:ind w:left="426" w:hanging="426"/>
        <w:rPr>
          <w:rFonts w:ascii="Georgia" w:hAnsi="Georgia"/>
          <w:color w:val="000000" w:themeColor="text1"/>
        </w:rPr>
      </w:pPr>
      <w:r>
        <w:rPr>
          <w:rFonts w:ascii="Georgia" w:hAnsi="Georgia"/>
          <w:color w:val="000000" w:themeColor="text1"/>
        </w:rPr>
        <w:t>U</w:t>
      </w:r>
      <w:r w:rsidR="00A1335C" w:rsidRPr="005D6F06">
        <w:rPr>
          <w:rFonts w:ascii="Georgia" w:hAnsi="Georgia"/>
          <w:color w:val="000000" w:themeColor="text1"/>
        </w:rPr>
        <w:t xml:space="preserve">nderstand and </w:t>
      </w:r>
      <w:r w:rsidR="00106617" w:rsidRPr="005D6F06">
        <w:rPr>
          <w:rFonts w:ascii="Georgia" w:hAnsi="Georgia"/>
          <w:color w:val="000000" w:themeColor="text1"/>
        </w:rPr>
        <w:t>follow</w:t>
      </w:r>
      <w:r w:rsidR="00A1335C" w:rsidRPr="005D6F06">
        <w:rPr>
          <w:rFonts w:ascii="Georgia" w:hAnsi="Georgia"/>
          <w:color w:val="000000" w:themeColor="text1"/>
        </w:rPr>
        <w:t xml:space="preserve"> the policies and procedures of Mentoring Plus, with a particul</w:t>
      </w:r>
      <w:r w:rsidR="000615D6" w:rsidRPr="005D6F06">
        <w:rPr>
          <w:rFonts w:ascii="Georgia" w:hAnsi="Georgia"/>
          <w:color w:val="000000" w:themeColor="text1"/>
        </w:rPr>
        <w:t>ar emphasis on child protection</w:t>
      </w:r>
    </w:p>
    <w:p w14:paraId="219E2230" w14:textId="77777777" w:rsidR="002B2338" w:rsidRPr="00CA6435" w:rsidRDefault="002B2338" w:rsidP="00CA6435">
      <w:pPr>
        <w:rPr>
          <w:rFonts w:ascii="Georgia" w:hAnsi="Georgia"/>
          <w:color w:val="000000" w:themeColor="text1"/>
        </w:rPr>
      </w:pPr>
    </w:p>
    <w:p w14:paraId="5D310020" w14:textId="4E4D9ACF" w:rsidR="00A1335C" w:rsidRPr="005D6F06" w:rsidRDefault="005D6F06" w:rsidP="005D6F06">
      <w:pPr>
        <w:pStyle w:val="ListParagraph"/>
        <w:numPr>
          <w:ilvl w:val="0"/>
          <w:numId w:val="22"/>
        </w:numPr>
        <w:ind w:left="426" w:hanging="426"/>
        <w:rPr>
          <w:rFonts w:ascii="Georgia" w:hAnsi="Georgia"/>
          <w:color w:val="000000" w:themeColor="text1"/>
        </w:rPr>
      </w:pPr>
      <w:r>
        <w:rPr>
          <w:rFonts w:ascii="Georgia" w:hAnsi="Georgia"/>
          <w:color w:val="000000" w:themeColor="text1"/>
        </w:rPr>
        <w:t>P</w:t>
      </w:r>
      <w:r w:rsidR="00A1335C" w:rsidRPr="005D6F06">
        <w:rPr>
          <w:rFonts w:ascii="Georgia" w:hAnsi="Georgia"/>
          <w:color w:val="000000" w:themeColor="text1"/>
        </w:rPr>
        <w:t>romote and encourage the participation and empowerment of young people</w:t>
      </w:r>
      <w:r w:rsidR="00A935C9" w:rsidRPr="005D6F06">
        <w:rPr>
          <w:rFonts w:ascii="Georgia" w:hAnsi="Georgia"/>
          <w:color w:val="000000" w:themeColor="text1"/>
        </w:rPr>
        <w:t>, ensuring their voice is heard and acted upon</w:t>
      </w:r>
      <w:r>
        <w:rPr>
          <w:rFonts w:ascii="Georgia" w:hAnsi="Georgia"/>
          <w:color w:val="000000" w:themeColor="text1"/>
        </w:rPr>
        <w:t xml:space="preserve"> wherever possible</w:t>
      </w:r>
    </w:p>
    <w:p w14:paraId="65A55B5B" w14:textId="77777777" w:rsidR="002B2338" w:rsidRPr="005D6F06" w:rsidRDefault="002B2338" w:rsidP="005D6F06">
      <w:pPr>
        <w:pStyle w:val="ListParagraph"/>
        <w:ind w:left="426"/>
        <w:rPr>
          <w:rFonts w:ascii="Georgia" w:hAnsi="Georgia"/>
          <w:color w:val="000000" w:themeColor="text1"/>
        </w:rPr>
      </w:pPr>
    </w:p>
    <w:p w14:paraId="042BE165" w14:textId="7E52A29F" w:rsidR="008109A0" w:rsidRPr="005D6F06" w:rsidRDefault="005D6F06" w:rsidP="005D6F06">
      <w:pPr>
        <w:pStyle w:val="ListParagraph"/>
        <w:numPr>
          <w:ilvl w:val="0"/>
          <w:numId w:val="22"/>
        </w:numPr>
        <w:ind w:left="426" w:hanging="426"/>
        <w:rPr>
          <w:rFonts w:ascii="Georgia" w:hAnsi="Georgia"/>
          <w:color w:val="000000" w:themeColor="text1"/>
        </w:rPr>
      </w:pPr>
      <w:r>
        <w:rPr>
          <w:rFonts w:ascii="Georgia" w:hAnsi="Georgia"/>
          <w:color w:val="000000" w:themeColor="text1"/>
        </w:rPr>
        <w:t>S</w:t>
      </w:r>
      <w:r w:rsidR="0045109B" w:rsidRPr="005D6F06">
        <w:rPr>
          <w:rFonts w:ascii="Georgia" w:hAnsi="Georgia"/>
          <w:color w:val="000000" w:themeColor="text1"/>
        </w:rPr>
        <w:t xml:space="preserve">upport </w:t>
      </w:r>
      <w:r w:rsidR="006728CB">
        <w:rPr>
          <w:rFonts w:ascii="Georgia" w:hAnsi="Georgia"/>
          <w:color w:val="000000" w:themeColor="text1"/>
        </w:rPr>
        <w:t xml:space="preserve">the </w:t>
      </w:r>
      <w:r w:rsidR="00AC546E">
        <w:rPr>
          <w:rFonts w:ascii="Georgia" w:hAnsi="Georgia"/>
          <w:color w:val="000000" w:themeColor="text1"/>
        </w:rPr>
        <w:t>financial sustainability of the charity</w:t>
      </w:r>
      <w:r>
        <w:rPr>
          <w:rFonts w:ascii="Georgia" w:hAnsi="Georgia"/>
          <w:color w:val="000000" w:themeColor="text1"/>
        </w:rPr>
        <w:t xml:space="preserve"> </w:t>
      </w:r>
      <w:r w:rsidR="0045109B" w:rsidRPr="005D6F06">
        <w:rPr>
          <w:rFonts w:ascii="Georgia" w:hAnsi="Georgia"/>
          <w:color w:val="000000" w:themeColor="text1"/>
        </w:rPr>
        <w:t>by undertaking</w:t>
      </w:r>
      <w:r w:rsidR="00A1335C" w:rsidRPr="005D6F06">
        <w:rPr>
          <w:rFonts w:ascii="Georgia" w:hAnsi="Georgia"/>
          <w:color w:val="000000" w:themeColor="text1"/>
        </w:rPr>
        <w:t xml:space="preserve"> any other duti</w:t>
      </w:r>
      <w:r w:rsidR="004D417F" w:rsidRPr="005D6F06">
        <w:rPr>
          <w:rFonts w:ascii="Georgia" w:hAnsi="Georgia"/>
          <w:color w:val="000000" w:themeColor="text1"/>
        </w:rPr>
        <w:t>es within the scope of the role</w:t>
      </w:r>
      <w:r>
        <w:rPr>
          <w:rFonts w:ascii="Georgia" w:hAnsi="Georgia"/>
          <w:color w:val="000000" w:themeColor="text1"/>
        </w:rPr>
        <w:t>.</w:t>
      </w:r>
    </w:p>
    <w:p w14:paraId="2272A201" w14:textId="77777777" w:rsidR="00C31BED" w:rsidRPr="002B2338" w:rsidRDefault="00C31BED" w:rsidP="002B2338">
      <w:pPr>
        <w:ind w:left="2160"/>
        <w:rPr>
          <w:rFonts w:ascii="Georgia" w:hAnsi="Georgia"/>
        </w:rPr>
      </w:pPr>
    </w:p>
    <w:p w14:paraId="19D36CEE" w14:textId="77777777" w:rsidR="002B2338" w:rsidRDefault="002B2338" w:rsidP="002B2338">
      <w:pPr>
        <w:autoSpaceDE w:val="0"/>
        <w:autoSpaceDN w:val="0"/>
        <w:adjustRightInd w:val="0"/>
        <w:rPr>
          <w:rFonts w:ascii="Georgia" w:hAnsi="Georgia"/>
          <w:b/>
          <w:bCs/>
        </w:rPr>
      </w:pPr>
    </w:p>
    <w:p w14:paraId="66FBBEFC" w14:textId="71912DEF" w:rsidR="00B17D0D" w:rsidRPr="00673E27" w:rsidRDefault="00B17D0D" w:rsidP="002B2338">
      <w:pPr>
        <w:autoSpaceDE w:val="0"/>
        <w:autoSpaceDN w:val="0"/>
        <w:adjustRightInd w:val="0"/>
        <w:rPr>
          <w:rFonts w:ascii="Georgia" w:hAnsi="Georgia"/>
          <w:b/>
          <w:bCs/>
        </w:rPr>
      </w:pPr>
      <w:r w:rsidRPr="002B2338">
        <w:rPr>
          <w:rFonts w:ascii="Georgia" w:hAnsi="Georgia"/>
          <w:b/>
          <w:bCs/>
        </w:rPr>
        <w:t>Person Specification</w:t>
      </w:r>
      <w:r w:rsidR="000615D6">
        <w:rPr>
          <w:rFonts w:ascii="Georgia" w:hAnsi="Georgia"/>
          <w:b/>
          <w:bCs/>
        </w:rPr>
        <w:t xml:space="preserve"> </w:t>
      </w:r>
    </w:p>
    <w:p w14:paraId="45A81B67" w14:textId="77777777" w:rsidR="00673E27" w:rsidRPr="002B2338" w:rsidRDefault="00673E27" w:rsidP="002B2338">
      <w:pPr>
        <w:autoSpaceDE w:val="0"/>
        <w:autoSpaceDN w:val="0"/>
        <w:adjustRightInd w:val="0"/>
        <w:rPr>
          <w:rFonts w:ascii="Georgia" w:hAnsi="Georgia"/>
          <w:b/>
          <w:bCs/>
        </w:rPr>
      </w:pPr>
    </w:p>
    <w:p w14:paraId="62DABB96" w14:textId="455564BF" w:rsidR="00B17D0D" w:rsidRPr="00E2119C" w:rsidRDefault="002B2338" w:rsidP="002B2338">
      <w:pPr>
        <w:autoSpaceDE w:val="0"/>
        <w:autoSpaceDN w:val="0"/>
        <w:adjustRightInd w:val="0"/>
        <w:rPr>
          <w:rFonts w:ascii="Georgia" w:hAnsi="Georgia"/>
          <w:b/>
          <w:bCs/>
          <w:i/>
          <w:iCs/>
          <w:color w:val="000000"/>
        </w:rPr>
      </w:pPr>
      <w:r w:rsidRPr="00E2119C">
        <w:rPr>
          <w:rFonts w:ascii="Georgia" w:hAnsi="Georgia"/>
          <w:bCs/>
          <w:i/>
          <w:iCs/>
          <w:color w:val="000000"/>
        </w:rPr>
        <w:t>Qualifications</w:t>
      </w:r>
      <w:r w:rsidR="00A76416" w:rsidRPr="00E2119C">
        <w:rPr>
          <w:rFonts w:ascii="Georgia" w:hAnsi="Georgia"/>
          <w:bCs/>
          <w:i/>
          <w:iCs/>
          <w:color w:val="000000"/>
        </w:rPr>
        <w:t xml:space="preserve"> and experience</w:t>
      </w:r>
      <w:r w:rsidR="00B17D0D" w:rsidRPr="00E2119C">
        <w:rPr>
          <w:rFonts w:ascii="Georgia" w:hAnsi="Georgia"/>
          <w:b/>
          <w:bCs/>
          <w:i/>
          <w:iCs/>
          <w:color w:val="000000"/>
        </w:rPr>
        <w:br/>
      </w:r>
    </w:p>
    <w:p w14:paraId="24400974" w14:textId="2C4CE415" w:rsidR="00A76416" w:rsidRPr="005D6F06" w:rsidRDefault="00893108" w:rsidP="005D6F06">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 xml:space="preserve">Educated to degree level </w:t>
      </w:r>
      <w:r w:rsidR="00E2119C">
        <w:rPr>
          <w:rFonts w:ascii="Georgia" w:hAnsi="Georgia"/>
          <w:b/>
          <w:bCs/>
          <w:color w:val="000000" w:themeColor="text1"/>
        </w:rPr>
        <w:t>OR</w:t>
      </w:r>
      <w:r w:rsidR="0045109B" w:rsidRPr="005D6F06">
        <w:rPr>
          <w:rFonts w:ascii="Georgia" w:hAnsi="Georgia"/>
          <w:color w:val="000000" w:themeColor="text1"/>
        </w:rPr>
        <w:t xml:space="preserve"> </w:t>
      </w:r>
      <w:r w:rsidR="00575D3B" w:rsidRPr="005D6F06">
        <w:rPr>
          <w:rFonts w:ascii="Georgia" w:hAnsi="Georgia"/>
          <w:color w:val="000000" w:themeColor="text1"/>
        </w:rPr>
        <w:t xml:space="preserve">equivalent </w:t>
      </w:r>
      <w:r w:rsidRPr="005D6F06">
        <w:rPr>
          <w:rFonts w:ascii="Georgia" w:hAnsi="Georgia"/>
          <w:color w:val="000000" w:themeColor="text1"/>
        </w:rPr>
        <w:t>qualification</w:t>
      </w:r>
      <w:r w:rsidR="002B2338" w:rsidRPr="005D6F06">
        <w:rPr>
          <w:rFonts w:ascii="Georgia" w:hAnsi="Georgia"/>
          <w:color w:val="000000" w:themeColor="text1"/>
        </w:rPr>
        <w:t>s</w:t>
      </w:r>
      <w:r w:rsidRPr="005D6F06">
        <w:rPr>
          <w:rFonts w:ascii="Georgia" w:hAnsi="Georgia"/>
          <w:color w:val="000000" w:themeColor="text1"/>
        </w:rPr>
        <w:t xml:space="preserve"> </w:t>
      </w:r>
      <w:r w:rsidR="00A76416" w:rsidRPr="005D6F06">
        <w:rPr>
          <w:rFonts w:ascii="Georgia" w:hAnsi="Georgia"/>
          <w:color w:val="000000" w:themeColor="text1"/>
        </w:rPr>
        <w:t>/</w:t>
      </w:r>
      <w:r w:rsidR="0045109B" w:rsidRPr="005D6F06">
        <w:rPr>
          <w:rFonts w:ascii="Georgia" w:hAnsi="Georgia"/>
          <w:color w:val="000000" w:themeColor="text1"/>
        </w:rPr>
        <w:t xml:space="preserve"> </w:t>
      </w:r>
      <w:r w:rsidR="00A76416" w:rsidRPr="005D6F06">
        <w:rPr>
          <w:rFonts w:ascii="Georgia" w:hAnsi="Georgia"/>
          <w:color w:val="000000" w:themeColor="text1"/>
        </w:rPr>
        <w:t xml:space="preserve">relevant </w:t>
      </w:r>
      <w:r w:rsidR="0045109B" w:rsidRPr="005D6F06">
        <w:rPr>
          <w:rFonts w:ascii="Georgia" w:hAnsi="Georgia"/>
          <w:color w:val="000000" w:themeColor="text1"/>
        </w:rPr>
        <w:t xml:space="preserve">experience </w:t>
      </w:r>
    </w:p>
    <w:p w14:paraId="1D2A24A6" w14:textId="77777777" w:rsidR="005D6F06" w:rsidRDefault="005D6F06" w:rsidP="005D6F06">
      <w:pPr>
        <w:pStyle w:val="ListParagraph"/>
        <w:ind w:left="426"/>
        <w:rPr>
          <w:rFonts w:ascii="Georgia" w:hAnsi="Georgia"/>
          <w:color w:val="000000" w:themeColor="text1"/>
        </w:rPr>
      </w:pPr>
    </w:p>
    <w:p w14:paraId="1CB43A23" w14:textId="634E72B4" w:rsidR="005A3A86" w:rsidRPr="005D6F06" w:rsidRDefault="00A76416" w:rsidP="005D6F06">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At least 3 years’ e</w:t>
      </w:r>
      <w:r w:rsidR="005A3A86" w:rsidRPr="005D6F06">
        <w:rPr>
          <w:rFonts w:ascii="Georgia" w:hAnsi="Georgia"/>
          <w:color w:val="000000" w:themeColor="text1"/>
        </w:rPr>
        <w:t xml:space="preserve">xperience of </w:t>
      </w:r>
      <w:r w:rsidRPr="005D6F06">
        <w:rPr>
          <w:rFonts w:ascii="Georgia" w:hAnsi="Georgia"/>
          <w:color w:val="000000" w:themeColor="text1"/>
        </w:rPr>
        <w:t xml:space="preserve">charity </w:t>
      </w:r>
      <w:r w:rsidR="005A3A86" w:rsidRPr="005D6F06">
        <w:rPr>
          <w:rFonts w:ascii="Georgia" w:hAnsi="Georgia"/>
          <w:color w:val="000000" w:themeColor="text1"/>
        </w:rPr>
        <w:t xml:space="preserve">fundraising </w:t>
      </w:r>
      <w:r w:rsidRPr="005D6F06">
        <w:rPr>
          <w:rFonts w:ascii="Georgia" w:hAnsi="Georgia"/>
          <w:color w:val="000000" w:themeColor="text1"/>
        </w:rPr>
        <w:t>in a similar role</w:t>
      </w:r>
      <w:r w:rsidR="00944171">
        <w:rPr>
          <w:rFonts w:ascii="Georgia" w:hAnsi="Georgia"/>
          <w:color w:val="000000" w:themeColor="text1"/>
        </w:rPr>
        <w:t xml:space="preserve"> </w:t>
      </w:r>
      <w:r w:rsidR="00944171" w:rsidRPr="00944171">
        <w:rPr>
          <w:rFonts w:ascii="Georgia" w:hAnsi="Georgia"/>
          <w:b/>
          <w:bCs/>
          <w:color w:val="000000" w:themeColor="text1"/>
        </w:rPr>
        <w:t>or</w:t>
      </w:r>
      <w:r w:rsidR="00944171">
        <w:rPr>
          <w:rFonts w:ascii="Georgia" w:hAnsi="Georgia"/>
          <w:color w:val="000000" w:themeColor="text1"/>
        </w:rPr>
        <w:t xml:space="preserve"> equivalent </w:t>
      </w:r>
      <w:r w:rsidR="00334A8A">
        <w:rPr>
          <w:rFonts w:ascii="Georgia" w:hAnsi="Georgia"/>
          <w:color w:val="000000" w:themeColor="text1"/>
        </w:rPr>
        <w:t xml:space="preserve">and transferable </w:t>
      </w:r>
      <w:r w:rsidR="00944171">
        <w:rPr>
          <w:rFonts w:ascii="Georgia" w:hAnsi="Georgia"/>
          <w:color w:val="000000" w:themeColor="text1"/>
        </w:rPr>
        <w:t>experience in another sector (e.g. sales and marketing)</w:t>
      </w:r>
    </w:p>
    <w:p w14:paraId="399AA025" w14:textId="7BFE753E" w:rsidR="00A76416" w:rsidRDefault="00A76416" w:rsidP="00A76416">
      <w:pPr>
        <w:autoSpaceDE w:val="0"/>
        <w:autoSpaceDN w:val="0"/>
        <w:adjustRightInd w:val="0"/>
        <w:rPr>
          <w:rFonts w:ascii="Georgia" w:hAnsi="Georgia"/>
        </w:rPr>
      </w:pPr>
    </w:p>
    <w:p w14:paraId="6BE4C880" w14:textId="5E1A4074" w:rsidR="00A76416" w:rsidRPr="00E2119C" w:rsidRDefault="0029264D" w:rsidP="00A76416">
      <w:pPr>
        <w:autoSpaceDE w:val="0"/>
        <w:autoSpaceDN w:val="0"/>
        <w:adjustRightInd w:val="0"/>
        <w:rPr>
          <w:rFonts w:ascii="Georgia" w:hAnsi="Georgia"/>
          <w:bCs/>
          <w:i/>
          <w:iCs/>
          <w:color w:val="000000"/>
        </w:rPr>
      </w:pPr>
      <w:r w:rsidRPr="00E2119C">
        <w:rPr>
          <w:rFonts w:ascii="Georgia" w:hAnsi="Georgia"/>
          <w:bCs/>
          <w:i/>
          <w:iCs/>
          <w:color w:val="000000"/>
        </w:rPr>
        <w:t>Essential k</w:t>
      </w:r>
      <w:r w:rsidR="00026689" w:rsidRPr="00E2119C">
        <w:rPr>
          <w:rFonts w:ascii="Georgia" w:hAnsi="Georgia"/>
          <w:bCs/>
          <w:i/>
          <w:iCs/>
          <w:color w:val="000000"/>
        </w:rPr>
        <w:t>nowledge and c</w:t>
      </w:r>
      <w:r w:rsidR="00A76416" w:rsidRPr="00E2119C">
        <w:rPr>
          <w:rFonts w:ascii="Georgia" w:hAnsi="Georgia"/>
          <w:bCs/>
          <w:i/>
          <w:iCs/>
          <w:color w:val="000000"/>
        </w:rPr>
        <w:t>apabilities</w:t>
      </w:r>
    </w:p>
    <w:p w14:paraId="49270BAF" w14:textId="77777777" w:rsidR="005A3A86" w:rsidRDefault="005A3A86" w:rsidP="00A76416">
      <w:pPr>
        <w:pStyle w:val="ListParagraph"/>
        <w:rPr>
          <w:rFonts w:ascii="Georgia" w:hAnsi="Georgia"/>
        </w:rPr>
      </w:pPr>
    </w:p>
    <w:p w14:paraId="3CD786E0" w14:textId="77777777" w:rsidR="001A6E0F" w:rsidRPr="005D6F06" w:rsidRDefault="001A6E0F" w:rsidP="001A6E0F">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Good strategic, analytical and evaluative skills including ability to develop innovative strategies and campaigns</w:t>
      </w:r>
    </w:p>
    <w:p w14:paraId="335E10F9" w14:textId="77777777" w:rsidR="001A6E0F" w:rsidRPr="005D6F06" w:rsidRDefault="001A6E0F" w:rsidP="001A6E0F">
      <w:pPr>
        <w:pStyle w:val="ListParagraph"/>
        <w:ind w:left="426"/>
        <w:rPr>
          <w:rFonts w:ascii="Georgia" w:hAnsi="Georgia"/>
          <w:color w:val="000000" w:themeColor="text1"/>
        </w:rPr>
      </w:pPr>
    </w:p>
    <w:p w14:paraId="3ABDF2E1" w14:textId="77777777" w:rsidR="001A6E0F" w:rsidRDefault="001A6E0F" w:rsidP="001A6E0F">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Ability to work systematically and thoroughly in identifying opportunities and preparing relevant funding requests</w:t>
      </w:r>
    </w:p>
    <w:p w14:paraId="2F289DA1" w14:textId="77777777" w:rsidR="001A6E0F" w:rsidRPr="001A6E0F" w:rsidRDefault="001A6E0F" w:rsidP="001A6E0F">
      <w:pPr>
        <w:rPr>
          <w:rFonts w:ascii="Georgia" w:hAnsi="Georgia"/>
          <w:color w:val="000000" w:themeColor="text1"/>
        </w:rPr>
      </w:pPr>
    </w:p>
    <w:p w14:paraId="2D810EDE" w14:textId="77777777" w:rsidR="00326579" w:rsidRDefault="00326579" w:rsidP="00326579">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Excellent interpersonal skills, ability to motivate team members and build effective working relationships at all levels</w:t>
      </w:r>
    </w:p>
    <w:p w14:paraId="7D113143" w14:textId="77777777" w:rsidR="00326579" w:rsidRPr="00326579" w:rsidRDefault="00326579" w:rsidP="00326579">
      <w:pPr>
        <w:rPr>
          <w:rFonts w:ascii="Georgia" w:hAnsi="Georgia"/>
          <w:color w:val="000000" w:themeColor="text1"/>
        </w:rPr>
      </w:pPr>
    </w:p>
    <w:p w14:paraId="30186740" w14:textId="067978F8" w:rsidR="001A6E0F" w:rsidRPr="001A6E0F" w:rsidRDefault="002B2338" w:rsidP="001A6E0F">
      <w:pPr>
        <w:pStyle w:val="ListParagraph"/>
        <w:numPr>
          <w:ilvl w:val="0"/>
          <w:numId w:val="22"/>
        </w:numPr>
        <w:ind w:left="426" w:hanging="426"/>
        <w:rPr>
          <w:rFonts w:ascii="Georgia" w:hAnsi="Georgia"/>
          <w:color w:val="000000" w:themeColor="text1"/>
        </w:rPr>
      </w:pPr>
      <w:r w:rsidRPr="001A6E0F">
        <w:rPr>
          <w:rFonts w:ascii="Georgia" w:hAnsi="Georgia"/>
          <w:color w:val="000000" w:themeColor="text1"/>
        </w:rPr>
        <w:t xml:space="preserve">Strong written and verbal communication skills </w:t>
      </w:r>
    </w:p>
    <w:p w14:paraId="386783A4" w14:textId="77777777" w:rsidR="00A76416" w:rsidRPr="005D6F06" w:rsidRDefault="00A76416" w:rsidP="005D6F06">
      <w:pPr>
        <w:pStyle w:val="ListParagraph"/>
        <w:ind w:left="426"/>
        <w:rPr>
          <w:rFonts w:ascii="Georgia" w:hAnsi="Georgia"/>
          <w:color w:val="000000" w:themeColor="text1"/>
        </w:rPr>
      </w:pPr>
    </w:p>
    <w:p w14:paraId="7A1CA80A" w14:textId="73D7FE09" w:rsidR="00A76416" w:rsidRPr="005D6F06" w:rsidRDefault="00A76416" w:rsidP="005D6F06">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 xml:space="preserve">Sound numeracy and ability to prepare and present </w:t>
      </w:r>
      <w:r w:rsidR="009D4429">
        <w:rPr>
          <w:rFonts w:ascii="Georgia" w:hAnsi="Georgia"/>
          <w:color w:val="000000" w:themeColor="text1"/>
        </w:rPr>
        <w:t xml:space="preserve">information </w:t>
      </w:r>
      <w:r w:rsidR="003B4269">
        <w:rPr>
          <w:rFonts w:ascii="Georgia" w:hAnsi="Georgia"/>
          <w:color w:val="000000" w:themeColor="text1"/>
        </w:rPr>
        <w:t xml:space="preserve">(e.g. </w:t>
      </w:r>
      <w:r w:rsidRPr="005D6F06">
        <w:rPr>
          <w:rFonts w:ascii="Georgia" w:hAnsi="Georgia"/>
          <w:color w:val="000000" w:themeColor="text1"/>
        </w:rPr>
        <w:t>funding project budgets</w:t>
      </w:r>
      <w:r w:rsidR="003B4269">
        <w:rPr>
          <w:rFonts w:ascii="Georgia" w:hAnsi="Georgia"/>
          <w:color w:val="000000" w:themeColor="text1"/>
        </w:rPr>
        <w:t>, impact reporting data)</w:t>
      </w:r>
      <w:r w:rsidRPr="005D6F06">
        <w:rPr>
          <w:rFonts w:ascii="Georgia" w:hAnsi="Georgia"/>
          <w:color w:val="000000" w:themeColor="text1"/>
        </w:rPr>
        <w:t xml:space="preserve"> using Excel</w:t>
      </w:r>
    </w:p>
    <w:p w14:paraId="28994C41" w14:textId="77777777" w:rsidR="00026689" w:rsidRPr="005D6F06" w:rsidRDefault="00026689" w:rsidP="005D6F06">
      <w:pPr>
        <w:pStyle w:val="ListParagraph"/>
        <w:ind w:left="426"/>
        <w:rPr>
          <w:rFonts w:ascii="Georgia" w:hAnsi="Georgia"/>
          <w:color w:val="000000" w:themeColor="text1"/>
        </w:rPr>
      </w:pPr>
    </w:p>
    <w:p w14:paraId="4ECE29AB" w14:textId="6734858D" w:rsidR="00026689" w:rsidRPr="005D6F06" w:rsidRDefault="00026689" w:rsidP="005D6F06">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Local, regional and national networks of relevant influencers, organisations and potential income streams</w:t>
      </w:r>
    </w:p>
    <w:p w14:paraId="2058807F" w14:textId="77777777" w:rsidR="00A76416" w:rsidRPr="005D6F06" w:rsidRDefault="00A76416" w:rsidP="005D6F06">
      <w:pPr>
        <w:pStyle w:val="ListParagraph"/>
        <w:ind w:left="426"/>
        <w:rPr>
          <w:rFonts w:ascii="Georgia" w:hAnsi="Georgia"/>
          <w:color w:val="000000" w:themeColor="text1"/>
        </w:rPr>
      </w:pPr>
    </w:p>
    <w:p w14:paraId="19676F80" w14:textId="57F5A71A" w:rsidR="002B2338" w:rsidRPr="00326579" w:rsidRDefault="005D6F06" w:rsidP="00326579">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Proven</w:t>
      </w:r>
      <w:r w:rsidR="002B2338" w:rsidRPr="005D6F06">
        <w:rPr>
          <w:rFonts w:ascii="Georgia" w:hAnsi="Georgia"/>
          <w:color w:val="000000" w:themeColor="text1"/>
        </w:rPr>
        <w:t xml:space="preserve"> organisational, project manage</w:t>
      </w:r>
      <w:r w:rsidR="000615D6" w:rsidRPr="005D6F06">
        <w:rPr>
          <w:rFonts w:ascii="Georgia" w:hAnsi="Georgia"/>
          <w:color w:val="000000" w:themeColor="text1"/>
        </w:rPr>
        <w:t>ment and time management skills</w:t>
      </w:r>
    </w:p>
    <w:p w14:paraId="61334A03" w14:textId="77777777" w:rsidR="002B2338" w:rsidRPr="005D6F06" w:rsidRDefault="002B2338" w:rsidP="005D6F06">
      <w:pPr>
        <w:pStyle w:val="ListParagraph"/>
        <w:ind w:left="426"/>
        <w:rPr>
          <w:rFonts w:ascii="Georgia" w:hAnsi="Georgia"/>
          <w:color w:val="000000" w:themeColor="text1"/>
        </w:rPr>
      </w:pPr>
    </w:p>
    <w:p w14:paraId="07AB3E38" w14:textId="5753BE5C" w:rsidR="002B2338" w:rsidRPr="005D6F06" w:rsidRDefault="00A76416" w:rsidP="005D6F06">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Confident user of MS Office applications</w:t>
      </w:r>
    </w:p>
    <w:p w14:paraId="4F7E97C0" w14:textId="77777777" w:rsidR="002B2338" w:rsidRPr="005D6F06" w:rsidRDefault="002B2338" w:rsidP="005D6F06">
      <w:pPr>
        <w:pStyle w:val="ListParagraph"/>
        <w:ind w:left="426"/>
        <w:rPr>
          <w:rFonts w:ascii="Georgia" w:hAnsi="Georgia"/>
          <w:color w:val="000000" w:themeColor="text1"/>
        </w:rPr>
      </w:pPr>
    </w:p>
    <w:p w14:paraId="46907D70" w14:textId="699C2707" w:rsidR="002B2338" w:rsidRPr="005D6F06" w:rsidRDefault="002B2338" w:rsidP="005D6F06">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 xml:space="preserve">Proven ability to work on own initiative; meet objectives and tight deadlines under </w:t>
      </w:r>
      <w:r w:rsidR="000615D6" w:rsidRPr="005D6F06">
        <w:rPr>
          <w:rFonts w:ascii="Georgia" w:hAnsi="Georgia"/>
          <w:color w:val="000000" w:themeColor="text1"/>
        </w:rPr>
        <w:t>pressure</w:t>
      </w:r>
    </w:p>
    <w:p w14:paraId="26922577" w14:textId="4FB40B9D" w:rsidR="00A935C9" w:rsidRPr="005D6F06" w:rsidRDefault="00A935C9" w:rsidP="005D6F06">
      <w:pPr>
        <w:pStyle w:val="ListParagraph"/>
        <w:ind w:left="426"/>
        <w:rPr>
          <w:rFonts w:ascii="Georgia" w:hAnsi="Georgia"/>
          <w:color w:val="000000" w:themeColor="text1"/>
        </w:rPr>
      </w:pPr>
    </w:p>
    <w:p w14:paraId="492E6784" w14:textId="30B96113" w:rsidR="00A935C9" w:rsidRPr="005D6F06" w:rsidRDefault="00A935C9" w:rsidP="005D6F06">
      <w:pPr>
        <w:pStyle w:val="ListParagraph"/>
        <w:numPr>
          <w:ilvl w:val="0"/>
          <w:numId w:val="22"/>
        </w:numPr>
        <w:ind w:left="426" w:hanging="426"/>
        <w:rPr>
          <w:rFonts w:ascii="Georgia" w:hAnsi="Georgia"/>
          <w:color w:val="000000" w:themeColor="text1"/>
        </w:rPr>
      </w:pPr>
      <w:r w:rsidRPr="005D6F06">
        <w:rPr>
          <w:rFonts w:ascii="Georgia" w:hAnsi="Georgia"/>
          <w:color w:val="000000" w:themeColor="text1"/>
        </w:rPr>
        <w:t xml:space="preserve">Full </w:t>
      </w:r>
      <w:r w:rsidR="006E735E">
        <w:rPr>
          <w:rFonts w:ascii="Georgia" w:hAnsi="Georgia"/>
          <w:color w:val="000000" w:themeColor="text1"/>
        </w:rPr>
        <w:t>UK</w:t>
      </w:r>
      <w:r w:rsidRPr="005D6F06">
        <w:rPr>
          <w:rFonts w:ascii="Georgia" w:hAnsi="Georgia"/>
          <w:color w:val="000000" w:themeColor="text1"/>
        </w:rPr>
        <w:t xml:space="preserve"> driving licence, access to a car, business insurance and willingness to transport self, colleagues, volunteers or young people throughout the county as necessary (expenses paid)</w:t>
      </w:r>
    </w:p>
    <w:p w14:paraId="41DA7EE4" w14:textId="506D9BE6" w:rsidR="002B2338" w:rsidRPr="00364A2D" w:rsidRDefault="002B2338" w:rsidP="005D6F06">
      <w:pPr>
        <w:pStyle w:val="ListParagraph"/>
        <w:ind w:left="426"/>
        <w:rPr>
          <w:rFonts w:asciiTheme="minorHAnsi" w:eastAsiaTheme="minorHAnsi" w:hAnsiTheme="minorHAnsi" w:cstheme="minorHAnsi"/>
          <w:i/>
          <w:iCs/>
          <w:color w:val="000000"/>
          <w:szCs w:val="22"/>
        </w:rPr>
      </w:pPr>
    </w:p>
    <w:p w14:paraId="474B85BD" w14:textId="77777777" w:rsidR="00364A2D" w:rsidRPr="00364A2D" w:rsidRDefault="00364A2D" w:rsidP="00364A2D">
      <w:pPr>
        <w:rPr>
          <w:rFonts w:asciiTheme="minorHAnsi" w:eastAsiaTheme="minorHAnsi" w:hAnsiTheme="minorHAnsi" w:cstheme="minorHAnsi"/>
          <w:i/>
          <w:iCs/>
          <w:color w:val="000000"/>
          <w:szCs w:val="22"/>
        </w:rPr>
      </w:pPr>
      <w:r w:rsidRPr="00364A2D">
        <w:rPr>
          <w:rFonts w:asciiTheme="minorHAnsi" w:eastAsiaTheme="minorHAnsi" w:hAnsiTheme="minorHAnsi" w:cstheme="minorHAnsi"/>
          <w:i/>
          <w:iCs/>
          <w:color w:val="000000"/>
          <w:szCs w:val="22"/>
        </w:rPr>
        <w:t>Mentoring Plus is committed to maximising inclusion irrespective of age, gender identity, heritage, ethnicity, background, life experiences, disabilities, learning difficulties, lifestyle, beliefs etc, provided that individuals are able to meet the requirements of the role with appropriate support. We operate a strict equal opportunities policy for both adults and young people. Our central Bath premises have parking and are wheelchair accessible.</w:t>
      </w:r>
    </w:p>
    <w:p w14:paraId="18029768" w14:textId="0D2C2CB3" w:rsidR="000615D6" w:rsidRDefault="00364A2D" w:rsidP="00364A2D">
      <w:pPr>
        <w:pStyle w:val="Default"/>
        <w:rPr>
          <w:b/>
          <w:bCs/>
        </w:rPr>
      </w:pPr>
      <w:r w:rsidRPr="000B03C8">
        <w:rPr>
          <w:rFonts w:asciiTheme="minorHAnsi" w:hAnsiTheme="minorHAnsi" w:cstheme="minorHAnsi"/>
          <w:i/>
          <w:iCs/>
          <w:szCs w:val="22"/>
        </w:rPr>
        <w:t>Safer Recruitment procedures will be followed including an enhanced DBS check and employment references taken and verified.</w:t>
      </w:r>
    </w:p>
    <w:sectPr w:rsidR="000615D6" w:rsidSect="004D417F">
      <w:headerReference w:type="default" r:id="rId11"/>
      <w:footerReference w:type="defaul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585DB" w14:textId="77777777" w:rsidR="00B6373C" w:rsidRDefault="00B6373C" w:rsidP="00B872DC">
      <w:r>
        <w:separator/>
      </w:r>
    </w:p>
  </w:endnote>
  <w:endnote w:type="continuationSeparator" w:id="0">
    <w:p w14:paraId="6002B63E" w14:textId="77777777" w:rsidR="00B6373C" w:rsidRDefault="00B6373C" w:rsidP="00B8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91B3" w14:textId="753D8B14" w:rsidR="00A51527" w:rsidRDefault="00471387">
    <w:pPr>
      <w:pStyle w:val="BodyText"/>
      <w:spacing w:line="14" w:lineRule="auto"/>
    </w:pPr>
    <w:r>
      <w:rPr>
        <w:noProof/>
        <w:lang w:val="en-GB" w:eastAsia="en-GB"/>
      </w:rPr>
      <mc:AlternateContent>
        <mc:Choice Requires="wps">
          <w:drawing>
            <wp:anchor distT="0" distB="0" distL="114300" distR="114300" simplePos="0" relativeHeight="251660288" behindDoc="1" locked="0" layoutInCell="1" allowOverlap="1" wp14:anchorId="6B3A7B7F" wp14:editId="3DA0A535">
              <wp:simplePos x="0" y="0"/>
              <wp:positionH relativeFrom="page">
                <wp:posOffset>3169285</wp:posOffset>
              </wp:positionH>
              <wp:positionV relativeFrom="page">
                <wp:posOffset>9947910</wp:posOffset>
              </wp:positionV>
              <wp:extent cx="600075" cy="152400"/>
              <wp:effectExtent l="0" t="381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6FE28" w14:textId="32116C65" w:rsidR="00A51527" w:rsidRPr="00B872DC" w:rsidRDefault="00A51527" w:rsidP="002B2338">
                          <w:pPr>
                            <w:pStyle w:val="BodyText"/>
                            <w:spacing w:line="215" w:lineRule="exact"/>
                            <w:rPr>
                              <w:rFonts w:ascii="Georgia" w:hAns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A7B7F" id="_x0000_t202" coordsize="21600,21600" o:spt="202" path="m,l,21600r21600,l21600,xe">
              <v:stroke joinstyle="miter"/>
              <v:path gradientshapeok="t" o:connecttype="rect"/>
            </v:shapetype>
            <v:shape id="Text Box 2" o:spid="_x0000_s1026" type="#_x0000_t202" style="position:absolute;margin-left:249.55pt;margin-top:783.3pt;width:47.2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" filled="f" stroked="f">
              <v:textbox inset="0,0,0,0">
                <w:txbxContent>
                  <w:p w14:paraId="1386FE28" w14:textId="32116C65" w:rsidR="00A51527" w:rsidRPr="00B872DC" w:rsidRDefault="00A51527" w:rsidP="002B2338">
                    <w:pPr>
                      <w:pStyle w:val="BodyText"/>
                      <w:spacing w:line="215" w:lineRule="exact"/>
                      <w:rPr>
                        <w:rFonts w:ascii="Georgia" w:hAnsi="Georgi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71F26" w14:textId="77777777" w:rsidR="00B6373C" w:rsidRDefault="00B6373C" w:rsidP="00B872DC">
      <w:r>
        <w:separator/>
      </w:r>
    </w:p>
  </w:footnote>
  <w:footnote w:type="continuationSeparator" w:id="0">
    <w:p w14:paraId="12C04EE1" w14:textId="77777777" w:rsidR="00B6373C" w:rsidRDefault="00B6373C" w:rsidP="00B8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EC99" w14:textId="7D692EFE" w:rsidR="00A51527" w:rsidRDefault="00A51527">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52B4"/>
    <w:multiLevelType w:val="hybridMultilevel"/>
    <w:tmpl w:val="6BE002C0"/>
    <w:lvl w:ilvl="0" w:tplc="60B466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A6BEA"/>
    <w:multiLevelType w:val="hybridMultilevel"/>
    <w:tmpl w:val="9154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23958"/>
    <w:multiLevelType w:val="hybridMultilevel"/>
    <w:tmpl w:val="5C5A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2490D"/>
    <w:multiLevelType w:val="hybridMultilevel"/>
    <w:tmpl w:val="6084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91487"/>
    <w:multiLevelType w:val="hybridMultilevel"/>
    <w:tmpl w:val="52F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95AF9"/>
    <w:multiLevelType w:val="hybridMultilevel"/>
    <w:tmpl w:val="9110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51920"/>
    <w:multiLevelType w:val="hybridMultilevel"/>
    <w:tmpl w:val="4C0838F4"/>
    <w:lvl w:ilvl="0" w:tplc="758276D8">
      <w:start w:val="1"/>
      <w:numFmt w:val="bullet"/>
      <w:lvlText w:val=""/>
      <w:lvlJc w:val="left"/>
      <w:pPr>
        <w:ind w:left="823" w:hanging="360"/>
      </w:pPr>
      <w:rPr>
        <w:rFonts w:ascii="Symbol" w:eastAsia="Symbol" w:hAnsi="Symbol" w:cs="Symbol" w:hint="default"/>
        <w:w w:val="99"/>
        <w:sz w:val="24"/>
        <w:szCs w:val="24"/>
      </w:rPr>
    </w:lvl>
    <w:lvl w:ilvl="1" w:tplc="A5C64E50">
      <w:start w:val="1"/>
      <w:numFmt w:val="bullet"/>
      <w:lvlText w:val="•"/>
      <w:lvlJc w:val="left"/>
      <w:pPr>
        <w:ind w:left="1229" w:hanging="360"/>
      </w:pPr>
      <w:rPr>
        <w:rFonts w:hint="default"/>
      </w:rPr>
    </w:lvl>
    <w:lvl w:ilvl="2" w:tplc="CF7200FC">
      <w:start w:val="1"/>
      <w:numFmt w:val="bullet"/>
      <w:lvlText w:val="•"/>
      <w:lvlJc w:val="left"/>
      <w:pPr>
        <w:ind w:left="1639" w:hanging="360"/>
      </w:pPr>
      <w:rPr>
        <w:rFonts w:hint="default"/>
      </w:rPr>
    </w:lvl>
    <w:lvl w:ilvl="3" w:tplc="298432C8">
      <w:start w:val="1"/>
      <w:numFmt w:val="bullet"/>
      <w:lvlText w:val="•"/>
      <w:lvlJc w:val="left"/>
      <w:pPr>
        <w:ind w:left="2049" w:hanging="360"/>
      </w:pPr>
      <w:rPr>
        <w:rFonts w:hint="default"/>
      </w:rPr>
    </w:lvl>
    <w:lvl w:ilvl="4" w:tplc="772401B0">
      <w:start w:val="1"/>
      <w:numFmt w:val="bullet"/>
      <w:lvlText w:val="•"/>
      <w:lvlJc w:val="left"/>
      <w:pPr>
        <w:ind w:left="2459" w:hanging="360"/>
      </w:pPr>
      <w:rPr>
        <w:rFonts w:hint="default"/>
      </w:rPr>
    </w:lvl>
    <w:lvl w:ilvl="5" w:tplc="F6EEBCBC">
      <w:start w:val="1"/>
      <w:numFmt w:val="bullet"/>
      <w:lvlText w:val="•"/>
      <w:lvlJc w:val="left"/>
      <w:pPr>
        <w:ind w:left="2868" w:hanging="360"/>
      </w:pPr>
      <w:rPr>
        <w:rFonts w:hint="default"/>
      </w:rPr>
    </w:lvl>
    <w:lvl w:ilvl="6" w:tplc="EFE6D5D6">
      <w:start w:val="1"/>
      <w:numFmt w:val="bullet"/>
      <w:lvlText w:val="•"/>
      <w:lvlJc w:val="left"/>
      <w:pPr>
        <w:ind w:left="3278" w:hanging="360"/>
      </w:pPr>
      <w:rPr>
        <w:rFonts w:hint="default"/>
      </w:rPr>
    </w:lvl>
    <w:lvl w:ilvl="7" w:tplc="F1DE59BE">
      <w:start w:val="1"/>
      <w:numFmt w:val="bullet"/>
      <w:lvlText w:val="•"/>
      <w:lvlJc w:val="left"/>
      <w:pPr>
        <w:ind w:left="3688" w:hanging="360"/>
      </w:pPr>
      <w:rPr>
        <w:rFonts w:hint="default"/>
      </w:rPr>
    </w:lvl>
    <w:lvl w:ilvl="8" w:tplc="2214BECE">
      <w:start w:val="1"/>
      <w:numFmt w:val="bullet"/>
      <w:lvlText w:val="•"/>
      <w:lvlJc w:val="left"/>
      <w:pPr>
        <w:ind w:left="4098" w:hanging="360"/>
      </w:pPr>
      <w:rPr>
        <w:rFonts w:hint="default"/>
      </w:rPr>
    </w:lvl>
  </w:abstractNum>
  <w:abstractNum w:abstractNumId="7" w15:restartNumberingAfterBreak="0">
    <w:nsid w:val="2FBA33EE"/>
    <w:multiLevelType w:val="hybridMultilevel"/>
    <w:tmpl w:val="CBFE6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9066CE3"/>
    <w:multiLevelType w:val="hybridMultilevel"/>
    <w:tmpl w:val="7A522162"/>
    <w:lvl w:ilvl="0" w:tplc="8A7C3C16">
      <w:start w:val="1"/>
      <w:numFmt w:val="decimal"/>
      <w:lvlText w:val="%1."/>
      <w:lvlJc w:val="left"/>
      <w:pPr>
        <w:tabs>
          <w:tab w:val="num" w:pos="1080"/>
        </w:tabs>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B200AFE"/>
    <w:multiLevelType w:val="hybridMultilevel"/>
    <w:tmpl w:val="A866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A28ED"/>
    <w:multiLevelType w:val="hybridMultilevel"/>
    <w:tmpl w:val="9F9210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00C03"/>
    <w:multiLevelType w:val="hybridMultilevel"/>
    <w:tmpl w:val="DD86E9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F3E33C7"/>
    <w:multiLevelType w:val="hybridMultilevel"/>
    <w:tmpl w:val="47A61C7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8562532"/>
    <w:multiLevelType w:val="hybridMultilevel"/>
    <w:tmpl w:val="8570A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826C00"/>
    <w:multiLevelType w:val="hybridMultilevel"/>
    <w:tmpl w:val="11486A0E"/>
    <w:lvl w:ilvl="0" w:tplc="07F6AF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470C6F"/>
    <w:multiLevelType w:val="hybridMultilevel"/>
    <w:tmpl w:val="DD86E9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4717FAF"/>
    <w:multiLevelType w:val="hybridMultilevel"/>
    <w:tmpl w:val="7FA6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86F2D"/>
    <w:multiLevelType w:val="hybridMultilevel"/>
    <w:tmpl w:val="B1EC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97006C"/>
    <w:multiLevelType w:val="hybridMultilevel"/>
    <w:tmpl w:val="DD86E9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C85012D"/>
    <w:multiLevelType w:val="hybridMultilevel"/>
    <w:tmpl w:val="829656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F762EDF"/>
    <w:multiLevelType w:val="hybridMultilevel"/>
    <w:tmpl w:val="D51E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7884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058118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156365">
    <w:abstractNumId w:val="0"/>
  </w:num>
  <w:num w:numId="4" w16cid:durableId="148526124">
    <w:abstractNumId w:val="13"/>
  </w:num>
  <w:num w:numId="5" w16cid:durableId="237640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9260757">
    <w:abstractNumId w:val="11"/>
  </w:num>
  <w:num w:numId="7" w16cid:durableId="595410347">
    <w:abstractNumId w:val="15"/>
  </w:num>
  <w:num w:numId="8" w16cid:durableId="1308315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7986983">
    <w:abstractNumId w:val="18"/>
  </w:num>
  <w:num w:numId="10" w16cid:durableId="979385592">
    <w:abstractNumId w:val="14"/>
  </w:num>
  <w:num w:numId="11" w16cid:durableId="547881525">
    <w:abstractNumId w:val="19"/>
  </w:num>
  <w:num w:numId="12" w16cid:durableId="586840816">
    <w:abstractNumId w:val="6"/>
  </w:num>
  <w:num w:numId="13" w16cid:durableId="620694496">
    <w:abstractNumId w:val="3"/>
  </w:num>
  <w:num w:numId="14" w16cid:durableId="206571956">
    <w:abstractNumId w:val="20"/>
  </w:num>
  <w:num w:numId="15" w16cid:durableId="1397313107">
    <w:abstractNumId w:val="5"/>
  </w:num>
  <w:num w:numId="16" w16cid:durableId="1904484521">
    <w:abstractNumId w:val="1"/>
  </w:num>
  <w:num w:numId="17" w16cid:durableId="470680867">
    <w:abstractNumId w:val="16"/>
  </w:num>
  <w:num w:numId="18" w16cid:durableId="1993101399">
    <w:abstractNumId w:val="9"/>
  </w:num>
  <w:num w:numId="19" w16cid:durableId="887717570">
    <w:abstractNumId w:val="7"/>
  </w:num>
  <w:num w:numId="20" w16cid:durableId="1328561505">
    <w:abstractNumId w:val="2"/>
  </w:num>
  <w:num w:numId="21" w16cid:durableId="2085370967">
    <w:abstractNumId w:val="4"/>
  </w:num>
  <w:num w:numId="22" w16cid:durableId="729768887">
    <w:abstractNumId w:val="10"/>
  </w:num>
  <w:num w:numId="23" w16cid:durableId="156242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9A0"/>
    <w:rsid w:val="000042FB"/>
    <w:rsid w:val="00026689"/>
    <w:rsid w:val="000615D6"/>
    <w:rsid w:val="00065D98"/>
    <w:rsid w:val="000726FB"/>
    <w:rsid w:val="00082BEC"/>
    <w:rsid w:val="00093663"/>
    <w:rsid w:val="0009485C"/>
    <w:rsid w:val="000F38F2"/>
    <w:rsid w:val="0010421B"/>
    <w:rsid w:val="00106617"/>
    <w:rsid w:val="00112B25"/>
    <w:rsid w:val="0013618A"/>
    <w:rsid w:val="001947AF"/>
    <w:rsid w:val="001A6E0F"/>
    <w:rsid w:val="001B6CEA"/>
    <w:rsid w:val="001F5153"/>
    <w:rsid w:val="00205D37"/>
    <w:rsid w:val="00226DE0"/>
    <w:rsid w:val="00230784"/>
    <w:rsid w:val="00240989"/>
    <w:rsid w:val="00256876"/>
    <w:rsid w:val="00257C47"/>
    <w:rsid w:val="00277AAA"/>
    <w:rsid w:val="0029264D"/>
    <w:rsid w:val="0029614C"/>
    <w:rsid w:val="002B2338"/>
    <w:rsid w:val="002C12CC"/>
    <w:rsid w:val="002E318D"/>
    <w:rsid w:val="00314590"/>
    <w:rsid w:val="00326579"/>
    <w:rsid w:val="00334A8A"/>
    <w:rsid w:val="00336D03"/>
    <w:rsid w:val="00356B6F"/>
    <w:rsid w:val="00364A2D"/>
    <w:rsid w:val="00370C9D"/>
    <w:rsid w:val="003817AB"/>
    <w:rsid w:val="003A560F"/>
    <w:rsid w:val="003B4269"/>
    <w:rsid w:val="003C1C19"/>
    <w:rsid w:val="003E26F3"/>
    <w:rsid w:val="003F5D73"/>
    <w:rsid w:val="004148EF"/>
    <w:rsid w:val="0045109B"/>
    <w:rsid w:val="004660BF"/>
    <w:rsid w:val="00471387"/>
    <w:rsid w:val="004948B6"/>
    <w:rsid w:val="004A24B8"/>
    <w:rsid w:val="004C54DA"/>
    <w:rsid w:val="004D417F"/>
    <w:rsid w:val="004D4C34"/>
    <w:rsid w:val="00526FEC"/>
    <w:rsid w:val="0053619C"/>
    <w:rsid w:val="00537A9D"/>
    <w:rsid w:val="00575D3B"/>
    <w:rsid w:val="005A3A86"/>
    <w:rsid w:val="005A4DC5"/>
    <w:rsid w:val="005B7F34"/>
    <w:rsid w:val="005D0138"/>
    <w:rsid w:val="005D6F06"/>
    <w:rsid w:val="005E3B8F"/>
    <w:rsid w:val="006131AB"/>
    <w:rsid w:val="0064290D"/>
    <w:rsid w:val="006728CB"/>
    <w:rsid w:val="00673E27"/>
    <w:rsid w:val="0067477D"/>
    <w:rsid w:val="00675148"/>
    <w:rsid w:val="00677C64"/>
    <w:rsid w:val="00680AB1"/>
    <w:rsid w:val="006849F3"/>
    <w:rsid w:val="00685245"/>
    <w:rsid w:val="00685FD6"/>
    <w:rsid w:val="00686429"/>
    <w:rsid w:val="00690EB7"/>
    <w:rsid w:val="006B7210"/>
    <w:rsid w:val="006C7E18"/>
    <w:rsid w:val="006D03A9"/>
    <w:rsid w:val="006E2837"/>
    <w:rsid w:val="006E735E"/>
    <w:rsid w:val="007465A1"/>
    <w:rsid w:val="00760CBD"/>
    <w:rsid w:val="007B5036"/>
    <w:rsid w:val="007B5092"/>
    <w:rsid w:val="007F3402"/>
    <w:rsid w:val="008070D8"/>
    <w:rsid w:val="008109A0"/>
    <w:rsid w:val="00812B3B"/>
    <w:rsid w:val="008146A7"/>
    <w:rsid w:val="008206FC"/>
    <w:rsid w:val="008353A5"/>
    <w:rsid w:val="00893108"/>
    <w:rsid w:val="008C430E"/>
    <w:rsid w:val="008D4CF5"/>
    <w:rsid w:val="008F26D2"/>
    <w:rsid w:val="00924423"/>
    <w:rsid w:val="0093028A"/>
    <w:rsid w:val="00944171"/>
    <w:rsid w:val="0094537B"/>
    <w:rsid w:val="0095496E"/>
    <w:rsid w:val="00967F33"/>
    <w:rsid w:val="009B6D47"/>
    <w:rsid w:val="009D4429"/>
    <w:rsid w:val="00A1335C"/>
    <w:rsid w:val="00A51527"/>
    <w:rsid w:val="00A76416"/>
    <w:rsid w:val="00A90F44"/>
    <w:rsid w:val="00A935C9"/>
    <w:rsid w:val="00AC200C"/>
    <w:rsid w:val="00AC546E"/>
    <w:rsid w:val="00AC7317"/>
    <w:rsid w:val="00B11A24"/>
    <w:rsid w:val="00B17D0D"/>
    <w:rsid w:val="00B50947"/>
    <w:rsid w:val="00B6373C"/>
    <w:rsid w:val="00B673DF"/>
    <w:rsid w:val="00B71120"/>
    <w:rsid w:val="00B81987"/>
    <w:rsid w:val="00B872DC"/>
    <w:rsid w:val="00BA0C03"/>
    <w:rsid w:val="00BA225F"/>
    <w:rsid w:val="00BA3E13"/>
    <w:rsid w:val="00BB0FFA"/>
    <w:rsid w:val="00BC6102"/>
    <w:rsid w:val="00BE08ED"/>
    <w:rsid w:val="00BF0477"/>
    <w:rsid w:val="00BF4E5F"/>
    <w:rsid w:val="00C03670"/>
    <w:rsid w:val="00C14151"/>
    <w:rsid w:val="00C258FD"/>
    <w:rsid w:val="00C31BED"/>
    <w:rsid w:val="00C73DC5"/>
    <w:rsid w:val="00C83104"/>
    <w:rsid w:val="00C83F1C"/>
    <w:rsid w:val="00C91744"/>
    <w:rsid w:val="00CA0753"/>
    <w:rsid w:val="00CA2DD3"/>
    <w:rsid w:val="00CA559F"/>
    <w:rsid w:val="00CA6435"/>
    <w:rsid w:val="00CB16DC"/>
    <w:rsid w:val="00CB4ADC"/>
    <w:rsid w:val="00D0799D"/>
    <w:rsid w:val="00D131D8"/>
    <w:rsid w:val="00D26550"/>
    <w:rsid w:val="00D26CD9"/>
    <w:rsid w:val="00D32678"/>
    <w:rsid w:val="00D47C47"/>
    <w:rsid w:val="00D73936"/>
    <w:rsid w:val="00D84E85"/>
    <w:rsid w:val="00DA7946"/>
    <w:rsid w:val="00DB1A27"/>
    <w:rsid w:val="00DD6E75"/>
    <w:rsid w:val="00DE082D"/>
    <w:rsid w:val="00E05487"/>
    <w:rsid w:val="00E15329"/>
    <w:rsid w:val="00E159BB"/>
    <w:rsid w:val="00E2119C"/>
    <w:rsid w:val="00E300D8"/>
    <w:rsid w:val="00E423D4"/>
    <w:rsid w:val="00E444E0"/>
    <w:rsid w:val="00E82C48"/>
    <w:rsid w:val="00E87FBD"/>
    <w:rsid w:val="00E87FF9"/>
    <w:rsid w:val="00E94582"/>
    <w:rsid w:val="00EB75E4"/>
    <w:rsid w:val="00ED0A8B"/>
    <w:rsid w:val="00ED240F"/>
    <w:rsid w:val="00EE10F0"/>
    <w:rsid w:val="00F270A5"/>
    <w:rsid w:val="00F40D05"/>
    <w:rsid w:val="00F449DA"/>
    <w:rsid w:val="00F84693"/>
    <w:rsid w:val="00FB0894"/>
    <w:rsid w:val="00FB342A"/>
    <w:rsid w:val="00FE1874"/>
    <w:rsid w:val="00FE5A2E"/>
    <w:rsid w:val="00FF25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53A7D4"/>
  <w15:docId w15:val="{30BD8604-306F-4F29-8E57-8A32233D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9A0"/>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9A0"/>
    <w:pPr>
      <w:ind w:left="720"/>
    </w:pPr>
  </w:style>
  <w:style w:type="paragraph" w:styleId="BalloonText">
    <w:name w:val="Balloon Text"/>
    <w:basedOn w:val="Normal"/>
    <w:link w:val="BalloonTextChar"/>
    <w:uiPriority w:val="99"/>
    <w:semiHidden/>
    <w:unhideWhenUsed/>
    <w:rsid w:val="00356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B6F"/>
    <w:rPr>
      <w:rFonts w:ascii="Segoe UI" w:eastAsia="Times New Roman" w:hAnsi="Segoe UI" w:cs="Segoe UI"/>
      <w:sz w:val="18"/>
      <w:szCs w:val="18"/>
    </w:rPr>
  </w:style>
  <w:style w:type="paragraph" w:styleId="BodyText">
    <w:name w:val="Body Text"/>
    <w:basedOn w:val="Normal"/>
    <w:link w:val="BodyTextChar"/>
    <w:uiPriority w:val="1"/>
    <w:qFormat/>
    <w:rsid w:val="00E423D4"/>
    <w:pPr>
      <w:widowControl w:val="0"/>
    </w:pPr>
    <w:rPr>
      <w:rFonts w:ascii="Times New Roman" w:hAnsi="Times New Roman" w:cs="Times New Roman"/>
      <w:sz w:val="20"/>
      <w:szCs w:val="20"/>
      <w:lang w:val="en-US"/>
    </w:rPr>
  </w:style>
  <w:style w:type="character" w:customStyle="1" w:styleId="BodyTextChar">
    <w:name w:val="Body Text Char"/>
    <w:basedOn w:val="DefaultParagraphFont"/>
    <w:link w:val="BodyText"/>
    <w:uiPriority w:val="1"/>
    <w:rsid w:val="00E423D4"/>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E423D4"/>
    <w:pPr>
      <w:widowControl w:val="0"/>
      <w:ind w:left="103"/>
    </w:pPr>
    <w:rPr>
      <w:rFonts w:eastAsia="Arial"/>
      <w:sz w:val="22"/>
      <w:szCs w:val="22"/>
      <w:lang w:val="en-US"/>
    </w:rPr>
  </w:style>
  <w:style w:type="paragraph" w:styleId="Header">
    <w:name w:val="header"/>
    <w:basedOn w:val="Normal"/>
    <w:link w:val="HeaderChar"/>
    <w:uiPriority w:val="99"/>
    <w:unhideWhenUsed/>
    <w:rsid w:val="00B872DC"/>
    <w:pPr>
      <w:tabs>
        <w:tab w:val="center" w:pos="4513"/>
        <w:tab w:val="right" w:pos="9026"/>
      </w:tabs>
    </w:pPr>
  </w:style>
  <w:style w:type="character" w:customStyle="1" w:styleId="HeaderChar">
    <w:name w:val="Header Char"/>
    <w:basedOn w:val="DefaultParagraphFont"/>
    <w:link w:val="Header"/>
    <w:uiPriority w:val="99"/>
    <w:rsid w:val="00B872DC"/>
    <w:rPr>
      <w:rFonts w:ascii="Arial" w:eastAsia="Times New Roman" w:hAnsi="Arial" w:cs="Arial"/>
      <w:sz w:val="24"/>
      <w:szCs w:val="24"/>
    </w:rPr>
  </w:style>
  <w:style w:type="paragraph" w:styleId="Footer">
    <w:name w:val="footer"/>
    <w:basedOn w:val="Normal"/>
    <w:link w:val="FooterChar"/>
    <w:uiPriority w:val="99"/>
    <w:unhideWhenUsed/>
    <w:rsid w:val="00B872DC"/>
    <w:pPr>
      <w:tabs>
        <w:tab w:val="center" w:pos="4513"/>
        <w:tab w:val="right" w:pos="9026"/>
      </w:tabs>
    </w:pPr>
  </w:style>
  <w:style w:type="character" w:customStyle="1" w:styleId="FooterChar">
    <w:name w:val="Footer Char"/>
    <w:basedOn w:val="DefaultParagraphFont"/>
    <w:link w:val="Footer"/>
    <w:uiPriority w:val="99"/>
    <w:rsid w:val="00B872DC"/>
    <w:rPr>
      <w:rFonts w:ascii="Arial" w:eastAsia="Times New Roman" w:hAnsi="Arial" w:cs="Arial"/>
      <w:sz w:val="24"/>
      <w:szCs w:val="24"/>
    </w:rPr>
  </w:style>
  <w:style w:type="character" w:styleId="Hyperlink">
    <w:name w:val="Hyperlink"/>
    <w:basedOn w:val="DefaultParagraphFont"/>
    <w:uiPriority w:val="99"/>
    <w:semiHidden/>
    <w:unhideWhenUsed/>
    <w:rsid w:val="000615D6"/>
    <w:rPr>
      <w:color w:val="0563C1"/>
      <w:u w:val="single"/>
    </w:rPr>
  </w:style>
  <w:style w:type="paragraph" w:customStyle="1" w:styleId="paragraph">
    <w:name w:val="paragraph"/>
    <w:basedOn w:val="Normal"/>
    <w:rsid w:val="00924423"/>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24423"/>
  </w:style>
  <w:style w:type="character" w:customStyle="1" w:styleId="eop">
    <w:name w:val="eop"/>
    <w:basedOn w:val="DefaultParagraphFont"/>
    <w:rsid w:val="00924423"/>
  </w:style>
  <w:style w:type="paragraph" w:customStyle="1" w:styleId="Default">
    <w:name w:val="Default"/>
    <w:rsid w:val="00364A2D"/>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7082">
      <w:bodyDiv w:val="1"/>
      <w:marLeft w:val="0"/>
      <w:marRight w:val="0"/>
      <w:marTop w:val="0"/>
      <w:marBottom w:val="0"/>
      <w:divBdr>
        <w:top w:val="none" w:sz="0" w:space="0" w:color="auto"/>
        <w:left w:val="none" w:sz="0" w:space="0" w:color="auto"/>
        <w:bottom w:val="none" w:sz="0" w:space="0" w:color="auto"/>
        <w:right w:val="none" w:sz="0" w:space="0" w:color="auto"/>
      </w:divBdr>
    </w:div>
    <w:div w:id="844128292">
      <w:bodyDiv w:val="1"/>
      <w:marLeft w:val="0"/>
      <w:marRight w:val="0"/>
      <w:marTop w:val="0"/>
      <w:marBottom w:val="0"/>
      <w:divBdr>
        <w:top w:val="none" w:sz="0" w:space="0" w:color="auto"/>
        <w:left w:val="none" w:sz="0" w:space="0" w:color="auto"/>
        <w:bottom w:val="none" w:sz="0" w:space="0" w:color="auto"/>
        <w:right w:val="none" w:sz="0" w:space="0" w:color="auto"/>
      </w:divBdr>
    </w:div>
    <w:div w:id="12751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288BFBBA0734096A8AD4D264A71C9" ma:contentTypeVersion="18" ma:contentTypeDescription="Create a new document." ma:contentTypeScope="" ma:versionID="6f30acb7852af45d745e00bd1629b016">
  <xsd:schema xmlns:xsd="http://www.w3.org/2001/XMLSchema" xmlns:xs="http://www.w3.org/2001/XMLSchema" xmlns:p="http://schemas.microsoft.com/office/2006/metadata/properties" xmlns:ns2="7d278ab4-08ed-4c18-ac31-b55d71e9971b" xmlns:ns3="05016cb2-3f66-40aa-a2c0-9b8a28b102e6" targetNamespace="http://schemas.microsoft.com/office/2006/metadata/properties" ma:root="true" ma:fieldsID="60be3ce0a0e5d4333e6e723d954987f7" ns2:_="" ns3:_="">
    <xsd:import namespace="7d278ab4-08ed-4c18-ac31-b55d71e9971b"/>
    <xsd:import namespace="05016cb2-3f66-40aa-a2c0-9b8a28b102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78ab4-08ed-4c18-ac31-b55d71e99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3e682d-1f34-44a9-abeb-2c0d59d1e5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16cb2-3f66-40aa-a2c0-9b8a28b102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a96597-6bd5-487d-b46f-5a6ebbff995a}" ma:internalName="TaxCatchAll" ma:showField="CatchAllData" ma:web="05016cb2-3f66-40aa-a2c0-9b8a28b10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016cb2-3f66-40aa-a2c0-9b8a28b102e6" xsi:nil="true"/>
    <lcf76f155ced4ddcb4097134ff3c332f xmlns="7d278ab4-08ed-4c18-ac31-b55d71e997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52712C-E7B2-47B2-A448-606F60B30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78ab4-08ed-4c18-ac31-b55d71e9971b"/>
    <ds:schemaRef ds:uri="05016cb2-3f66-40aa-a2c0-9b8a28b10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5F447-CDA6-4553-BFDD-03A8F06F6F52}">
  <ds:schemaRefs>
    <ds:schemaRef ds:uri="http://schemas.microsoft.com/sharepoint/v3/contenttype/forms"/>
  </ds:schemaRefs>
</ds:datastoreItem>
</file>

<file path=customXml/itemProps3.xml><?xml version="1.0" encoding="utf-8"?>
<ds:datastoreItem xmlns:ds="http://schemas.openxmlformats.org/officeDocument/2006/customXml" ds:itemID="{00E13024-BFB5-4593-BA02-5A126F16D40C}">
  <ds:schemaRefs>
    <ds:schemaRef ds:uri="http://schemas.microsoft.com/office/2006/metadata/properties"/>
    <ds:schemaRef ds:uri="http://schemas.microsoft.com/office/infopath/2007/PartnerControls"/>
    <ds:schemaRef ds:uri="05016cb2-3f66-40aa-a2c0-9b8a28b102e6"/>
    <ds:schemaRef ds:uri="7d278ab4-08ed-4c18-ac31-b55d71e9971b"/>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michael.tichelar</dc:creator>
  <cp:lastModifiedBy>Ruth Keily</cp:lastModifiedBy>
  <cp:revision>98</cp:revision>
  <cp:lastPrinted>2016-11-15T12:10:00Z</cp:lastPrinted>
  <dcterms:created xsi:type="dcterms:W3CDTF">2025-08-15T10:23:00Z</dcterms:created>
  <dcterms:modified xsi:type="dcterms:W3CDTF">2025-08-28T08:57:00Z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0x0101001F9288BFBBA0734096A8AD4D264A71C9</vt:lpwstr>
  </property>
  <property fmtid="{D5CDD505-2E9C-101B-9397-08002B2CF9AE}" pid="3" name="Order">
    <vt:r8>373000</vt:r8>
  </property>
  <property fmtid="{D5CDD505-2E9C-101B-9397-08002B2CF9AE}" pid="4" name="MediaServiceImageTags">
    <vt:lpwstr/>
  </property>
</Properties>
</file>